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A33" w:rsidRPr="006B0A33" w:rsidRDefault="006B0A33" w:rsidP="006B0A33">
      <w:pPr>
        <w:spacing w:line="276" w:lineRule="auto"/>
        <w:jc w:val="center"/>
        <w:rPr>
          <w:sz w:val="28"/>
          <w:szCs w:val="28"/>
        </w:rPr>
      </w:pPr>
      <w:r w:rsidRPr="006B0A33">
        <w:rPr>
          <w:sz w:val="28"/>
          <w:szCs w:val="28"/>
        </w:rPr>
        <w:t>Филиал Государственного бюджетного профессионального образовательного учреждения Республики Хакасия</w:t>
      </w:r>
    </w:p>
    <w:p w:rsidR="006B0A33" w:rsidRPr="006B0A33" w:rsidRDefault="006B0A33" w:rsidP="006B0A33">
      <w:pPr>
        <w:spacing w:line="276" w:lineRule="auto"/>
        <w:jc w:val="center"/>
        <w:rPr>
          <w:sz w:val="28"/>
          <w:szCs w:val="28"/>
        </w:rPr>
      </w:pPr>
      <w:r w:rsidRPr="006B0A33">
        <w:rPr>
          <w:sz w:val="28"/>
          <w:szCs w:val="28"/>
        </w:rPr>
        <w:t>«Черногорский горно-строительный техникум»</w:t>
      </w:r>
    </w:p>
    <w:p w:rsidR="006B0A33" w:rsidRPr="006B0A33" w:rsidRDefault="006B0A33" w:rsidP="006B0A33">
      <w:pPr>
        <w:spacing w:line="276" w:lineRule="auto"/>
        <w:jc w:val="center"/>
        <w:rPr>
          <w:sz w:val="28"/>
          <w:szCs w:val="28"/>
        </w:rPr>
      </w:pPr>
    </w:p>
    <w:p w:rsidR="006B0A33" w:rsidRPr="006B0A33" w:rsidRDefault="006B0A33" w:rsidP="006B0A33">
      <w:pPr>
        <w:spacing w:line="276" w:lineRule="auto"/>
        <w:jc w:val="center"/>
        <w:rPr>
          <w:sz w:val="28"/>
          <w:szCs w:val="28"/>
        </w:rPr>
      </w:pPr>
    </w:p>
    <w:p w:rsidR="006B0A33" w:rsidRPr="006B0A33" w:rsidRDefault="006B0A33" w:rsidP="006B0A33">
      <w:pPr>
        <w:spacing w:line="276" w:lineRule="auto"/>
        <w:jc w:val="center"/>
        <w:rPr>
          <w:sz w:val="28"/>
          <w:szCs w:val="28"/>
        </w:rPr>
      </w:pPr>
    </w:p>
    <w:p w:rsidR="006B0A33" w:rsidRPr="006B0A33" w:rsidRDefault="00F641F8" w:rsidP="00F641F8">
      <w:pPr>
        <w:spacing w:line="276" w:lineRule="auto"/>
        <w:ind w:left="567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6F5C8AD0">
            <wp:extent cx="3127386" cy="1740648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385" cy="17428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B0A33" w:rsidRPr="006B0A33" w:rsidRDefault="006B0A33" w:rsidP="006B0A33">
      <w:pPr>
        <w:spacing w:line="276" w:lineRule="auto"/>
        <w:ind w:left="5812"/>
        <w:jc w:val="both"/>
        <w:rPr>
          <w:sz w:val="20"/>
          <w:szCs w:val="24"/>
        </w:rPr>
      </w:pPr>
    </w:p>
    <w:p w:rsidR="006B0A33" w:rsidRPr="006B0A33" w:rsidRDefault="006B0A33" w:rsidP="006B0A33">
      <w:pPr>
        <w:spacing w:line="276" w:lineRule="auto"/>
        <w:rPr>
          <w:sz w:val="20"/>
          <w:szCs w:val="24"/>
        </w:rPr>
      </w:pPr>
    </w:p>
    <w:p w:rsidR="006B0A33" w:rsidRPr="006B0A33" w:rsidRDefault="006B0A33" w:rsidP="006B0A33">
      <w:pPr>
        <w:spacing w:line="276" w:lineRule="auto"/>
        <w:rPr>
          <w:sz w:val="20"/>
          <w:szCs w:val="24"/>
        </w:rPr>
      </w:pPr>
      <w:bookmarkStart w:id="0" w:name="_GoBack"/>
      <w:bookmarkEnd w:id="0"/>
    </w:p>
    <w:p w:rsidR="006B0A33" w:rsidRPr="006B0A33" w:rsidRDefault="006B0A33" w:rsidP="006B0A33">
      <w:pPr>
        <w:spacing w:line="276" w:lineRule="auto"/>
        <w:rPr>
          <w:sz w:val="20"/>
          <w:szCs w:val="24"/>
        </w:rPr>
      </w:pPr>
    </w:p>
    <w:p w:rsidR="006B0A33" w:rsidRDefault="00084161" w:rsidP="00084161">
      <w:pPr>
        <w:pStyle w:val="1"/>
        <w:spacing w:before="76"/>
        <w:ind w:left="0" w:right="-31" w:firstLine="709"/>
        <w:jc w:val="center"/>
      </w:pPr>
      <w:r>
        <w:t>О</w:t>
      </w:r>
      <w:r w:rsidR="006B0A33" w:rsidRPr="006B0A33">
        <w:t xml:space="preserve"> </w:t>
      </w:r>
      <w:r w:rsidR="006B0A33">
        <w:t xml:space="preserve"> порядке уведомления работодателя о фактах </w:t>
      </w:r>
      <w:r w:rsidR="006B0A33">
        <w:rPr>
          <w:spacing w:val="-67"/>
        </w:rPr>
        <w:t xml:space="preserve"> </w:t>
      </w:r>
      <w:r w:rsidR="006B0A33">
        <w:t>обращения</w:t>
      </w:r>
      <w:r w:rsidR="006B0A33">
        <w:rPr>
          <w:spacing w:val="-3"/>
        </w:rPr>
        <w:t xml:space="preserve"> </w:t>
      </w:r>
      <w:r w:rsidR="006B0A33">
        <w:t>в</w:t>
      </w:r>
      <w:r w:rsidR="006B0A33">
        <w:rPr>
          <w:spacing w:val="-2"/>
        </w:rPr>
        <w:t xml:space="preserve"> </w:t>
      </w:r>
      <w:r w:rsidR="006B0A33">
        <w:t>целях</w:t>
      </w:r>
      <w:r w:rsidR="006B0A33">
        <w:rPr>
          <w:spacing w:val="-2"/>
        </w:rPr>
        <w:t xml:space="preserve"> </w:t>
      </w:r>
      <w:r w:rsidR="006B0A33">
        <w:t>склонения</w:t>
      </w:r>
      <w:r w:rsidR="006B0A33">
        <w:rPr>
          <w:spacing w:val="-3"/>
        </w:rPr>
        <w:t xml:space="preserve"> </w:t>
      </w:r>
      <w:r w:rsidR="006B0A33">
        <w:t xml:space="preserve">работника </w:t>
      </w:r>
    </w:p>
    <w:p w:rsidR="006B0A33" w:rsidRDefault="006B0A33" w:rsidP="006B0A33">
      <w:pPr>
        <w:pStyle w:val="1"/>
        <w:spacing w:before="76"/>
        <w:ind w:left="0" w:right="-31"/>
        <w:jc w:val="center"/>
      </w:pPr>
      <w:r>
        <w:t>филиала ГБПОУ РХ «Черногорский горно-строительный техникум»</w:t>
      </w:r>
    </w:p>
    <w:p w:rsidR="006B0A33" w:rsidRDefault="006B0A33" w:rsidP="006B0A33">
      <w:pPr>
        <w:pStyle w:val="1"/>
        <w:ind w:left="0" w:right="-31"/>
        <w:jc w:val="center"/>
      </w:pPr>
      <w:r>
        <w:t>к</w:t>
      </w:r>
      <w:r>
        <w:rPr>
          <w:spacing w:val="-2"/>
        </w:rPr>
        <w:t xml:space="preserve"> </w:t>
      </w:r>
      <w:r>
        <w:t>совершению</w:t>
      </w:r>
      <w:r>
        <w:rPr>
          <w:spacing w:val="-2"/>
        </w:rPr>
        <w:t xml:space="preserve"> </w:t>
      </w:r>
      <w:r>
        <w:t>коррупционных</w:t>
      </w:r>
      <w:r>
        <w:rPr>
          <w:spacing w:val="1"/>
        </w:rPr>
        <w:t xml:space="preserve"> </w:t>
      </w:r>
      <w:r>
        <w:t>правонарушений</w:t>
      </w:r>
    </w:p>
    <w:p w:rsidR="006B0A33" w:rsidRPr="006B0A33" w:rsidRDefault="006B0A33" w:rsidP="006B0A33">
      <w:pPr>
        <w:spacing w:line="276" w:lineRule="auto"/>
        <w:ind w:right="-31" w:firstLine="709"/>
        <w:jc w:val="center"/>
        <w:rPr>
          <w:b/>
          <w:sz w:val="28"/>
          <w:szCs w:val="28"/>
        </w:rPr>
      </w:pPr>
    </w:p>
    <w:p w:rsidR="006B0A33" w:rsidRPr="006B0A33" w:rsidRDefault="006B0A33" w:rsidP="006B0A33">
      <w:pPr>
        <w:spacing w:line="276" w:lineRule="auto"/>
        <w:ind w:right="-31" w:firstLine="709"/>
        <w:jc w:val="center"/>
        <w:rPr>
          <w:b/>
          <w:sz w:val="28"/>
          <w:szCs w:val="28"/>
        </w:rPr>
      </w:pPr>
    </w:p>
    <w:p w:rsidR="006B0A33" w:rsidRPr="006B0A33" w:rsidRDefault="006B0A33" w:rsidP="006B0A33">
      <w:pPr>
        <w:spacing w:line="276" w:lineRule="auto"/>
        <w:ind w:right="-31" w:firstLine="709"/>
        <w:jc w:val="center"/>
        <w:rPr>
          <w:b/>
          <w:sz w:val="28"/>
          <w:szCs w:val="28"/>
        </w:rPr>
      </w:pPr>
    </w:p>
    <w:p w:rsidR="006B0A33" w:rsidRPr="006B0A33" w:rsidRDefault="006B0A33" w:rsidP="006B0A33">
      <w:pPr>
        <w:spacing w:line="276" w:lineRule="auto"/>
        <w:ind w:right="-31" w:firstLine="709"/>
        <w:jc w:val="center"/>
        <w:rPr>
          <w:b/>
          <w:sz w:val="28"/>
          <w:szCs w:val="28"/>
        </w:rPr>
      </w:pPr>
    </w:p>
    <w:p w:rsidR="006B0A33" w:rsidRPr="006B0A33" w:rsidRDefault="006B0A33" w:rsidP="006B0A33">
      <w:pPr>
        <w:spacing w:line="276" w:lineRule="auto"/>
        <w:ind w:right="-31" w:firstLine="709"/>
        <w:jc w:val="center"/>
        <w:rPr>
          <w:b/>
          <w:sz w:val="28"/>
          <w:szCs w:val="28"/>
        </w:rPr>
      </w:pPr>
    </w:p>
    <w:p w:rsidR="006B0A33" w:rsidRPr="006B0A33" w:rsidRDefault="006B0A33" w:rsidP="006B0A33">
      <w:pPr>
        <w:spacing w:line="276" w:lineRule="auto"/>
        <w:ind w:right="-31" w:firstLine="709"/>
        <w:jc w:val="center"/>
        <w:rPr>
          <w:b/>
          <w:sz w:val="28"/>
          <w:szCs w:val="28"/>
        </w:rPr>
      </w:pPr>
    </w:p>
    <w:p w:rsidR="006B0A33" w:rsidRPr="006B0A33" w:rsidRDefault="006B0A33" w:rsidP="006B0A33">
      <w:pPr>
        <w:spacing w:line="276" w:lineRule="auto"/>
        <w:ind w:right="-31" w:firstLine="709"/>
        <w:jc w:val="center"/>
        <w:rPr>
          <w:b/>
          <w:sz w:val="28"/>
          <w:szCs w:val="28"/>
        </w:rPr>
      </w:pPr>
    </w:p>
    <w:p w:rsidR="006B0A33" w:rsidRPr="006B0A33" w:rsidRDefault="006B0A33" w:rsidP="006B0A33">
      <w:pPr>
        <w:spacing w:line="276" w:lineRule="auto"/>
        <w:ind w:right="-31" w:firstLine="709"/>
        <w:jc w:val="center"/>
        <w:rPr>
          <w:b/>
          <w:sz w:val="28"/>
          <w:szCs w:val="28"/>
        </w:rPr>
      </w:pPr>
    </w:p>
    <w:p w:rsidR="006B0A33" w:rsidRPr="006B0A33" w:rsidRDefault="006B0A33" w:rsidP="006B0A33">
      <w:pPr>
        <w:spacing w:line="276" w:lineRule="auto"/>
        <w:ind w:right="-31" w:firstLine="709"/>
        <w:jc w:val="center"/>
        <w:rPr>
          <w:b/>
          <w:sz w:val="28"/>
          <w:szCs w:val="28"/>
        </w:rPr>
      </w:pPr>
    </w:p>
    <w:p w:rsidR="006B0A33" w:rsidRPr="006B0A33" w:rsidRDefault="006B0A33" w:rsidP="006B0A33">
      <w:pPr>
        <w:spacing w:line="276" w:lineRule="auto"/>
        <w:ind w:right="-31" w:firstLine="709"/>
        <w:jc w:val="center"/>
        <w:rPr>
          <w:b/>
          <w:sz w:val="28"/>
          <w:szCs w:val="28"/>
        </w:rPr>
      </w:pPr>
    </w:p>
    <w:p w:rsidR="006B0A33" w:rsidRPr="006B0A33" w:rsidRDefault="006B0A33" w:rsidP="006B0A33">
      <w:pPr>
        <w:spacing w:line="276" w:lineRule="auto"/>
        <w:ind w:right="-31" w:firstLine="709"/>
        <w:jc w:val="center"/>
        <w:rPr>
          <w:b/>
          <w:sz w:val="28"/>
          <w:szCs w:val="28"/>
        </w:rPr>
      </w:pPr>
    </w:p>
    <w:p w:rsidR="006B0A33" w:rsidRPr="006B0A33" w:rsidRDefault="006B0A33" w:rsidP="006B0A33">
      <w:pPr>
        <w:spacing w:line="276" w:lineRule="auto"/>
        <w:ind w:right="-31" w:firstLine="709"/>
        <w:jc w:val="center"/>
        <w:rPr>
          <w:b/>
          <w:sz w:val="28"/>
          <w:szCs w:val="28"/>
        </w:rPr>
      </w:pPr>
    </w:p>
    <w:p w:rsidR="006B0A33" w:rsidRPr="006B0A33" w:rsidRDefault="006B0A33" w:rsidP="006B0A33">
      <w:pPr>
        <w:spacing w:line="276" w:lineRule="auto"/>
        <w:ind w:right="-31" w:firstLine="709"/>
        <w:jc w:val="center"/>
        <w:rPr>
          <w:b/>
          <w:sz w:val="28"/>
          <w:szCs w:val="28"/>
        </w:rPr>
      </w:pPr>
    </w:p>
    <w:p w:rsidR="006B0A33" w:rsidRPr="006B0A33" w:rsidRDefault="006B0A33" w:rsidP="006B0A33">
      <w:pPr>
        <w:spacing w:line="276" w:lineRule="auto"/>
        <w:ind w:right="-31" w:firstLine="709"/>
        <w:jc w:val="center"/>
        <w:rPr>
          <w:b/>
          <w:sz w:val="28"/>
          <w:szCs w:val="28"/>
        </w:rPr>
      </w:pPr>
    </w:p>
    <w:p w:rsidR="006B0A33" w:rsidRPr="006B0A33" w:rsidRDefault="006B0A33" w:rsidP="006B0A33">
      <w:pPr>
        <w:spacing w:line="276" w:lineRule="auto"/>
        <w:ind w:right="-31" w:firstLine="709"/>
        <w:jc w:val="center"/>
        <w:rPr>
          <w:b/>
          <w:sz w:val="28"/>
          <w:szCs w:val="28"/>
        </w:rPr>
      </w:pPr>
    </w:p>
    <w:p w:rsidR="006B0A33" w:rsidRPr="006B0A33" w:rsidRDefault="006B0A33" w:rsidP="006B0A33">
      <w:pPr>
        <w:spacing w:line="276" w:lineRule="auto"/>
        <w:ind w:right="-31"/>
        <w:rPr>
          <w:b/>
          <w:sz w:val="28"/>
          <w:szCs w:val="28"/>
        </w:rPr>
      </w:pPr>
    </w:p>
    <w:p w:rsidR="006B0A33" w:rsidRPr="006B0A33" w:rsidRDefault="006B0A33" w:rsidP="006B0A33">
      <w:pPr>
        <w:spacing w:line="276" w:lineRule="auto"/>
        <w:ind w:right="-31" w:firstLine="709"/>
        <w:jc w:val="center"/>
        <w:rPr>
          <w:b/>
          <w:sz w:val="28"/>
          <w:szCs w:val="28"/>
        </w:rPr>
      </w:pPr>
    </w:p>
    <w:p w:rsidR="006B0A33" w:rsidRPr="006B0A33" w:rsidRDefault="006B0A33" w:rsidP="006B0A33">
      <w:pPr>
        <w:spacing w:line="276" w:lineRule="auto"/>
        <w:ind w:right="-31"/>
        <w:rPr>
          <w:b/>
          <w:sz w:val="28"/>
          <w:szCs w:val="28"/>
        </w:rPr>
      </w:pPr>
    </w:p>
    <w:p w:rsidR="006B0A33" w:rsidRPr="006B0A33" w:rsidRDefault="006B0A33" w:rsidP="006B0A33">
      <w:pPr>
        <w:spacing w:line="276" w:lineRule="auto"/>
        <w:ind w:right="-31" w:firstLine="709"/>
        <w:jc w:val="center"/>
        <w:sectPr w:rsidR="006B0A33" w:rsidRPr="006B0A33" w:rsidSect="00923DA8">
          <w:type w:val="continuous"/>
          <w:pgSz w:w="11910" w:h="16840"/>
          <w:pgMar w:top="1120" w:right="995" w:bottom="568" w:left="740" w:header="720" w:footer="720" w:gutter="0"/>
          <w:cols w:space="720"/>
        </w:sectPr>
      </w:pPr>
      <w:r w:rsidRPr="006B0A33">
        <w:rPr>
          <w:sz w:val="28"/>
          <w:szCs w:val="28"/>
        </w:rPr>
        <w:t>Абаза, 202</w:t>
      </w:r>
      <w:r w:rsidR="00923DA8">
        <w:rPr>
          <w:sz w:val="28"/>
          <w:szCs w:val="28"/>
        </w:rPr>
        <w:t>3</w:t>
      </w:r>
      <w:r>
        <w:rPr>
          <w:sz w:val="28"/>
          <w:szCs w:val="28"/>
        </w:rPr>
        <w:t>г.</w:t>
      </w:r>
    </w:p>
    <w:p w:rsidR="00856422" w:rsidRDefault="006B0A33">
      <w:pPr>
        <w:pStyle w:val="a5"/>
        <w:numPr>
          <w:ilvl w:val="0"/>
          <w:numId w:val="2"/>
        </w:numPr>
        <w:tabs>
          <w:tab w:val="left" w:pos="4063"/>
        </w:tabs>
        <w:spacing w:before="255"/>
        <w:ind w:hanging="282"/>
        <w:jc w:val="left"/>
        <w:rPr>
          <w:b/>
          <w:sz w:val="28"/>
        </w:rPr>
      </w:pPr>
      <w:r>
        <w:rPr>
          <w:b/>
          <w:sz w:val="28"/>
        </w:rPr>
        <w:lastRenderedPageBreak/>
        <w:t>Общие положения</w:t>
      </w:r>
    </w:p>
    <w:p w:rsidR="00856422" w:rsidRDefault="00856422">
      <w:pPr>
        <w:pStyle w:val="a3"/>
        <w:rPr>
          <w:b/>
          <w:sz w:val="24"/>
        </w:rPr>
      </w:pPr>
    </w:p>
    <w:p w:rsidR="00856422" w:rsidRDefault="00013616" w:rsidP="00084161">
      <w:pPr>
        <w:pStyle w:val="a3"/>
        <w:spacing w:line="360" w:lineRule="auto"/>
        <w:ind w:right="109" w:firstLine="707"/>
        <w:jc w:val="both"/>
      </w:pPr>
      <w:r>
        <w:t>1.1. Настоящий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работодателя</w:t>
      </w:r>
      <w:r>
        <w:rPr>
          <w:spacing w:val="1"/>
        </w:rPr>
        <w:t xml:space="preserve"> </w:t>
      </w:r>
      <w:r>
        <w:t>о</w:t>
      </w:r>
      <w:r>
        <w:rPr>
          <w:spacing w:val="71"/>
        </w:rPr>
        <w:t xml:space="preserve"> </w:t>
      </w:r>
      <w:r>
        <w:t>фактах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proofErr w:type="gramStart"/>
      <w:r>
        <w:t>склонения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 w:rsidR="006B0A33">
        <w:t>филиала Государственного бюджетного профессионального образовательного учреждения Республики</w:t>
      </w:r>
      <w:proofErr w:type="gramEnd"/>
      <w:r w:rsidR="006B0A33">
        <w:t xml:space="preserve"> Хакасия «Черногорский горно-строительный техникум» 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совершению</w:t>
      </w:r>
      <w:r>
        <w:rPr>
          <w:spacing w:val="-67"/>
        </w:rPr>
        <w:t xml:space="preserve"> </w:t>
      </w:r>
      <w:r>
        <w:t>коррупционных</w:t>
      </w:r>
      <w:r>
        <w:rPr>
          <w:spacing w:val="1"/>
        </w:rPr>
        <w:t xml:space="preserve"> </w:t>
      </w:r>
      <w:r>
        <w:t>правонарушений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Порядок)</w:t>
      </w:r>
      <w:r>
        <w:rPr>
          <w:spacing w:val="1"/>
        </w:rPr>
        <w:t xml:space="preserve"> </w:t>
      </w:r>
      <w:r>
        <w:t>разработан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2008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противодействии</w:t>
      </w:r>
      <w:r>
        <w:rPr>
          <w:spacing w:val="-1"/>
        </w:rPr>
        <w:t xml:space="preserve"> </w:t>
      </w:r>
      <w:r>
        <w:t>коррупции»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определяет:</w:t>
      </w:r>
    </w:p>
    <w:p w:rsidR="00856422" w:rsidRDefault="00013616" w:rsidP="00084161">
      <w:pPr>
        <w:pStyle w:val="a5"/>
        <w:numPr>
          <w:ilvl w:val="0"/>
          <w:numId w:val="1"/>
        </w:numPr>
        <w:tabs>
          <w:tab w:val="left" w:pos="1694"/>
        </w:tabs>
        <w:spacing w:before="1" w:line="360" w:lineRule="auto"/>
        <w:ind w:left="0" w:right="105" w:firstLine="707"/>
        <w:rPr>
          <w:sz w:val="28"/>
        </w:rPr>
      </w:pPr>
      <w:r>
        <w:rPr>
          <w:sz w:val="28"/>
        </w:rPr>
        <w:t>процедуру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работодателя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1"/>
          <w:sz w:val="28"/>
        </w:rPr>
        <w:t xml:space="preserve"> </w:t>
      </w:r>
      <w:r w:rsidR="006B0A33" w:rsidRPr="006B0A33">
        <w:rPr>
          <w:sz w:val="28"/>
          <w:szCs w:val="28"/>
        </w:rPr>
        <w:t>филиала Государственного бюджетного профессионального образовательного учреждения Республики Хакасия «Черногорский горно-строительный техникум»</w:t>
      </w:r>
      <w:r w:rsidR="006B0A33">
        <w:t xml:space="preserve"> </w:t>
      </w:r>
      <w:r w:rsidR="006B0A33">
        <w:rPr>
          <w:spacing w:val="1"/>
        </w:rPr>
        <w:t xml:space="preserve"> </w:t>
      </w:r>
      <w:r>
        <w:rPr>
          <w:sz w:val="28"/>
        </w:rPr>
        <w:t xml:space="preserve"> (далее </w:t>
      </w:r>
      <w:r w:rsidR="006B0A33">
        <w:rPr>
          <w:sz w:val="28"/>
        </w:rPr>
        <w:t>–</w:t>
      </w:r>
      <w:r>
        <w:rPr>
          <w:spacing w:val="-67"/>
          <w:sz w:val="28"/>
        </w:rPr>
        <w:t xml:space="preserve"> </w:t>
      </w:r>
      <w:r w:rsidR="006B0A33">
        <w:rPr>
          <w:sz w:val="28"/>
        </w:rPr>
        <w:t>филиал техникума</w:t>
      </w:r>
      <w:r>
        <w:rPr>
          <w:sz w:val="28"/>
        </w:rPr>
        <w:t>) о фактах обращения к нему в целях склонения к совершению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коррупционных правонарушений;</w:t>
      </w:r>
    </w:p>
    <w:p w:rsidR="00856422" w:rsidRDefault="00013616" w:rsidP="00084161">
      <w:pPr>
        <w:pStyle w:val="a5"/>
        <w:numPr>
          <w:ilvl w:val="0"/>
          <w:numId w:val="1"/>
        </w:numPr>
        <w:tabs>
          <w:tab w:val="left" w:pos="1706"/>
        </w:tabs>
        <w:spacing w:line="360" w:lineRule="auto"/>
        <w:ind w:left="0" w:right="114" w:firstLine="707"/>
        <w:rPr>
          <w:sz w:val="28"/>
        </w:rPr>
      </w:pPr>
      <w:r>
        <w:rPr>
          <w:sz w:val="28"/>
        </w:rPr>
        <w:t>перечень сведений, содержащихся в уведомлении работника о фактах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нему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склонения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правонарушений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уведомление);</w:t>
      </w:r>
    </w:p>
    <w:p w:rsidR="00856422" w:rsidRDefault="00013616" w:rsidP="00084161">
      <w:pPr>
        <w:pStyle w:val="a5"/>
        <w:numPr>
          <w:ilvl w:val="0"/>
          <w:numId w:val="1"/>
        </w:numPr>
        <w:tabs>
          <w:tab w:val="left" w:pos="0"/>
        </w:tabs>
        <w:spacing w:before="1"/>
        <w:ind w:left="0" w:firstLine="709"/>
        <w:rPr>
          <w:sz w:val="28"/>
        </w:rPr>
      </w:pPr>
      <w:r>
        <w:rPr>
          <w:sz w:val="28"/>
        </w:rPr>
        <w:t>порядок</w:t>
      </w:r>
      <w:r>
        <w:rPr>
          <w:spacing w:val="-6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-5"/>
          <w:sz w:val="28"/>
        </w:rPr>
        <w:t xml:space="preserve"> </w:t>
      </w:r>
      <w:r>
        <w:rPr>
          <w:sz w:val="28"/>
        </w:rPr>
        <w:t>уведомлений;</w:t>
      </w:r>
    </w:p>
    <w:p w:rsidR="00856422" w:rsidRPr="00084161" w:rsidRDefault="00013616" w:rsidP="00084161">
      <w:pPr>
        <w:pStyle w:val="a5"/>
        <w:numPr>
          <w:ilvl w:val="0"/>
          <w:numId w:val="1"/>
        </w:numPr>
        <w:tabs>
          <w:tab w:val="left" w:pos="1694"/>
        </w:tabs>
        <w:spacing w:before="160" w:line="360" w:lineRule="auto"/>
        <w:ind w:left="0" w:right="112" w:firstLine="707"/>
        <w:rPr>
          <w:sz w:val="28"/>
        </w:rPr>
      </w:pP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уведомлениях.</w:t>
      </w:r>
    </w:p>
    <w:p w:rsidR="00856422" w:rsidRPr="00084161" w:rsidRDefault="006B0A33" w:rsidP="00084161">
      <w:pPr>
        <w:pStyle w:val="1"/>
        <w:numPr>
          <w:ilvl w:val="0"/>
          <w:numId w:val="2"/>
        </w:numPr>
        <w:tabs>
          <w:tab w:val="left" w:pos="709"/>
        </w:tabs>
        <w:ind w:left="0" w:right="-58" w:firstLine="709"/>
        <w:jc w:val="center"/>
        <w:rPr>
          <w:b w:val="0"/>
          <w:sz w:val="27"/>
        </w:rPr>
      </w:pPr>
      <w:r>
        <w:t xml:space="preserve">Процедура уведомления работодателя о фактах обращения к работнику в целях склонения к </w:t>
      </w:r>
      <w:r w:rsidR="00084161">
        <w:t>совершению коррупционных правонарушений</w:t>
      </w:r>
    </w:p>
    <w:p w:rsidR="00084161" w:rsidRDefault="00084161" w:rsidP="00084161">
      <w:pPr>
        <w:pStyle w:val="1"/>
        <w:tabs>
          <w:tab w:val="left" w:pos="709"/>
        </w:tabs>
        <w:ind w:left="709" w:right="-58"/>
        <w:rPr>
          <w:b w:val="0"/>
          <w:sz w:val="27"/>
        </w:rPr>
      </w:pPr>
    </w:p>
    <w:p w:rsidR="00084161" w:rsidRDefault="00013616" w:rsidP="00084161">
      <w:pPr>
        <w:pStyle w:val="a3"/>
        <w:numPr>
          <w:ilvl w:val="1"/>
          <w:numId w:val="2"/>
        </w:numPr>
        <w:spacing w:before="67" w:line="360" w:lineRule="auto"/>
        <w:ind w:left="0" w:right="105" w:firstLine="709"/>
        <w:jc w:val="both"/>
      </w:pPr>
      <w:r>
        <w:t>Работник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уведомлять</w:t>
      </w:r>
      <w:r>
        <w:rPr>
          <w:spacing w:val="1"/>
        </w:rPr>
        <w:t xml:space="preserve"> </w:t>
      </w:r>
      <w:r>
        <w:t>работодателя</w:t>
      </w:r>
      <w:r>
        <w:rPr>
          <w:spacing w:val="1"/>
        </w:rPr>
        <w:t xml:space="preserve"> </w:t>
      </w:r>
      <w:proofErr w:type="gramStart"/>
      <w:r>
        <w:t>в</w:t>
      </w:r>
      <w:r>
        <w:rPr>
          <w:spacing w:val="1"/>
        </w:rPr>
        <w:t xml:space="preserve"> </w:t>
      </w:r>
      <w:r>
        <w:t>лице</w:t>
      </w:r>
      <w:r>
        <w:rPr>
          <w:spacing w:val="1"/>
        </w:rPr>
        <w:t xml:space="preserve"> </w:t>
      </w:r>
      <w:r w:rsidR="00084161">
        <w:t>Директора филиала техникума обо всех случаях непосредственного обращения к нему каких-либо лиц с целью склонения к совершению</w:t>
      </w:r>
      <w:proofErr w:type="gramEnd"/>
      <w:r w:rsidR="00084161">
        <w:t xml:space="preserve"> коррупционных правонарушений,</w:t>
      </w:r>
      <w:r w:rsidR="00084161">
        <w:rPr>
          <w:spacing w:val="-67"/>
        </w:rPr>
        <w:t xml:space="preserve"> </w:t>
      </w:r>
      <w:r w:rsidR="00084161">
        <w:t>за исключением случаев, когда по данным фактам проведена или проводится</w:t>
      </w:r>
      <w:r w:rsidR="00084161">
        <w:rPr>
          <w:spacing w:val="1"/>
        </w:rPr>
        <w:t xml:space="preserve"> </w:t>
      </w:r>
      <w:r w:rsidR="00084161">
        <w:t>проверка.</w:t>
      </w:r>
    </w:p>
    <w:p w:rsidR="00856422" w:rsidRDefault="00084161" w:rsidP="00084161">
      <w:pPr>
        <w:pStyle w:val="a5"/>
        <w:numPr>
          <w:ilvl w:val="1"/>
          <w:numId w:val="2"/>
        </w:numPr>
        <w:tabs>
          <w:tab w:val="left" w:pos="1134"/>
        </w:tabs>
        <w:spacing w:before="1" w:line="360" w:lineRule="auto"/>
        <w:ind w:left="0" w:right="114" w:firstLine="707"/>
        <w:jc w:val="both"/>
        <w:rPr>
          <w:sz w:val="28"/>
        </w:rPr>
      </w:pPr>
      <w:r>
        <w:rPr>
          <w:sz w:val="28"/>
        </w:rPr>
        <w:t xml:space="preserve"> </w:t>
      </w:r>
      <w:r w:rsidR="00013616">
        <w:rPr>
          <w:sz w:val="28"/>
        </w:rPr>
        <w:t>Уведомление</w:t>
      </w:r>
      <w:r w:rsidR="00013616">
        <w:rPr>
          <w:spacing w:val="17"/>
          <w:sz w:val="28"/>
        </w:rPr>
        <w:t xml:space="preserve"> </w:t>
      </w:r>
      <w:r w:rsidR="00013616">
        <w:rPr>
          <w:sz w:val="28"/>
        </w:rPr>
        <w:t>оформляется</w:t>
      </w:r>
      <w:r w:rsidR="00013616">
        <w:rPr>
          <w:spacing w:val="20"/>
          <w:sz w:val="28"/>
        </w:rPr>
        <w:t xml:space="preserve"> </w:t>
      </w:r>
      <w:r w:rsidR="00013616">
        <w:rPr>
          <w:sz w:val="28"/>
        </w:rPr>
        <w:t>в</w:t>
      </w:r>
      <w:r w:rsidR="00013616">
        <w:rPr>
          <w:spacing w:val="18"/>
          <w:sz w:val="28"/>
        </w:rPr>
        <w:t xml:space="preserve"> </w:t>
      </w:r>
      <w:r w:rsidR="00013616">
        <w:rPr>
          <w:sz w:val="28"/>
        </w:rPr>
        <w:t>письменном</w:t>
      </w:r>
      <w:r w:rsidR="00013616">
        <w:rPr>
          <w:spacing w:val="20"/>
          <w:sz w:val="28"/>
        </w:rPr>
        <w:t xml:space="preserve"> </w:t>
      </w:r>
      <w:r w:rsidR="00013616">
        <w:rPr>
          <w:sz w:val="28"/>
        </w:rPr>
        <w:t>виде</w:t>
      </w:r>
      <w:r w:rsidR="00013616">
        <w:rPr>
          <w:spacing w:val="19"/>
          <w:sz w:val="28"/>
        </w:rPr>
        <w:t xml:space="preserve"> </w:t>
      </w:r>
      <w:r w:rsidR="00013616">
        <w:rPr>
          <w:sz w:val="28"/>
        </w:rPr>
        <w:t>в</w:t>
      </w:r>
      <w:r w:rsidR="00013616">
        <w:rPr>
          <w:spacing w:val="19"/>
          <w:sz w:val="28"/>
        </w:rPr>
        <w:t xml:space="preserve"> </w:t>
      </w:r>
      <w:r w:rsidR="00013616">
        <w:rPr>
          <w:sz w:val="28"/>
        </w:rPr>
        <w:t>двух</w:t>
      </w:r>
      <w:r w:rsidR="00013616">
        <w:rPr>
          <w:spacing w:val="17"/>
          <w:sz w:val="28"/>
        </w:rPr>
        <w:t xml:space="preserve"> </w:t>
      </w:r>
      <w:r w:rsidR="00013616">
        <w:rPr>
          <w:sz w:val="28"/>
        </w:rPr>
        <w:t>экземплярах</w:t>
      </w:r>
      <w:r w:rsidR="00013616">
        <w:rPr>
          <w:spacing w:val="-67"/>
          <w:sz w:val="28"/>
        </w:rPr>
        <w:t xml:space="preserve"> </w:t>
      </w:r>
      <w:r w:rsidR="00013616">
        <w:rPr>
          <w:sz w:val="28"/>
        </w:rPr>
        <w:t>в</w:t>
      </w:r>
      <w:r w:rsidR="00013616">
        <w:rPr>
          <w:spacing w:val="-3"/>
          <w:sz w:val="28"/>
        </w:rPr>
        <w:t xml:space="preserve"> </w:t>
      </w:r>
      <w:r w:rsidR="00013616">
        <w:rPr>
          <w:sz w:val="28"/>
        </w:rPr>
        <w:t>соответствии с</w:t>
      </w:r>
      <w:r w:rsidR="00013616">
        <w:rPr>
          <w:spacing w:val="-1"/>
          <w:sz w:val="28"/>
        </w:rPr>
        <w:t xml:space="preserve"> </w:t>
      </w:r>
      <w:r w:rsidR="00013616">
        <w:rPr>
          <w:sz w:val="28"/>
        </w:rPr>
        <w:t>Приложением</w:t>
      </w:r>
      <w:r w:rsidR="00013616">
        <w:rPr>
          <w:spacing w:val="-3"/>
          <w:sz w:val="28"/>
        </w:rPr>
        <w:t xml:space="preserve"> </w:t>
      </w:r>
      <w:r w:rsidR="00013616">
        <w:rPr>
          <w:sz w:val="28"/>
        </w:rPr>
        <w:t>№ 1</w:t>
      </w:r>
      <w:r w:rsidR="00013616">
        <w:rPr>
          <w:spacing w:val="1"/>
          <w:sz w:val="28"/>
        </w:rPr>
        <w:t xml:space="preserve"> </w:t>
      </w:r>
      <w:r w:rsidR="00013616">
        <w:rPr>
          <w:sz w:val="28"/>
        </w:rPr>
        <w:t>к</w:t>
      </w:r>
      <w:r w:rsidR="00013616">
        <w:rPr>
          <w:spacing w:val="-5"/>
          <w:sz w:val="28"/>
        </w:rPr>
        <w:t xml:space="preserve"> </w:t>
      </w:r>
      <w:r w:rsidR="00013616">
        <w:rPr>
          <w:sz w:val="28"/>
        </w:rPr>
        <w:t>настоящему</w:t>
      </w:r>
      <w:r w:rsidR="00013616">
        <w:rPr>
          <w:spacing w:val="-4"/>
          <w:sz w:val="28"/>
        </w:rPr>
        <w:t xml:space="preserve"> </w:t>
      </w:r>
      <w:r w:rsidR="00013616">
        <w:rPr>
          <w:sz w:val="28"/>
        </w:rPr>
        <w:t>Порядку.</w:t>
      </w:r>
    </w:p>
    <w:p w:rsidR="00856422" w:rsidRDefault="00013616" w:rsidP="00084161">
      <w:pPr>
        <w:pStyle w:val="a3"/>
        <w:spacing w:before="1" w:line="360" w:lineRule="auto"/>
        <w:ind w:right="113" w:firstLine="707"/>
        <w:jc w:val="both"/>
      </w:pPr>
      <w:r>
        <w:t>Не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подача</w:t>
      </w:r>
      <w:r>
        <w:rPr>
          <w:spacing w:val="1"/>
        </w:rPr>
        <w:t xml:space="preserve"> </w:t>
      </w:r>
      <w:r>
        <w:t>анонимного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уведомления</w:t>
      </w:r>
      <w:r>
        <w:rPr>
          <w:spacing w:val="-1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имени</w:t>
      </w:r>
      <w:r>
        <w:rPr>
          <w:spacing w:val="-3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лица.</w:t>
      </w:r>
    </w:p>
    <w:p w:rsidR="00856422" w:rsidRDefault="00013616" w:rsidP="00084161">
      <w:pPr>
        <w:pStyle w:val="a3"/>
        <w:spacing w:line="360" w:lineRule="auto"/>
        <w:ind w:right="106" w:firstLine="707"/>
        <w:jc w:val="both"/>
      </w:pPr>
      <w:r>
        <w:t>Первый</w:t>
      </w:r>
      <w:r>
        <w:rPr>
          <w:spacing w:val="1"/>
        </w:rPr>
        <w:t xml:space="preserve"> </w:t>
      </w:r>
      <w:r>
        <w:t>экземпляр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передает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084161">
        <w:t xml:space="preserve">Отдел кадров филиала </w:t>
      </w:r>
      <w:r w:rsidR="00084161">
        <w:lastRenderedPageBreak/>
        <w:t>техникума</w:t>
      </w:r>
      <w:r>
        <w:t>, не позднее рабочего дня, следующего за днем обращения к</w:t>
      </w:r>
      <w:r>
        <w:rPr>
          <w:spacing w:val="1"/>
        </w:rPr>
        <w:t xml:space="preserve"> </w:t>
      </w:r>
      <w:r>
        <w:t>нему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целях</w:t>
      </w:r>
      <w:r>
        <w:rPr>
          <w:spacing w:val="-1"/>
        </w:rPr>
        <w:t xml:space="preserve"> </w:t>
      </w:r>
      <w:r>
        <w:t>склонения</w:t>
      </w:r>
      <w:r>
        <w:rPr>
          <w:spacing w:val="-5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совершению</w:t>
      </w:r>
      <w:r>
        <w:rPr>
          <w:spacing w:val="-3"/>
        </w:rPr>
        <w:t xml:space="preserve"> </w:t>
      </w:r>
      <w:r>
        <w:t>коррупционного</w:t>
      </w:r>
      <w:r>
        <w:rPr>
          <w:spacing w:val="-1"/>
        </w:rPr>
        <w:t xml:space="preserve"> </w:t>
      </w:r>
      <w:r>
        <w:t>правонарушения.</w:t>
      </w:r>
    </w:p>
    <w:p w:rsidR="00856422" w:rsidRDefault="00013616" w:rsidP="00084161">
      <w:pPr>
        <w:pStyle w:val="a3"/>
        <w:spacing w:before="1" w:line="360" w:lineRule="auto"/>
        <w:ind w:right="108" w:firstLine="709"/>
        <w:jc w:val="both"/>
      </w:pPr>
      <w:r>
        <w:t>Второй</w:t>
      </w:r>
      <w:r>
        <w:rPr>
          <w:spacing w:val="1"/>
        </w:rPr>
        <w:t xml:space="preserve"> </w:t>
      </w:r>
      <w:r>
        <w:t>экземпляр</w:t>
      </w:r>
      <w:r>
        <w:rPr>
          <w:spacing w:val="1"/>
        </w:rPr>
        <w:t xml:space="preserve"> </w:t>
      </w:r>
      <w:r>
        <w:t>уведомления,</w:t>
      </w:r>
      <w:r>
        <w:rPr>
          <w:spacing w:val="1"/>
        </w:rPr>
        <w:t xml:space="preserve"> </w:t>
      </w:r>
      <w:r>
        <w:t>заверенный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 w:rsidR="00084161">
        <w:t>Отдела кадров</w:t>
      </w:r>
      <w:r>
        <w:t>, остается у работника в качестве подтверждения факта представления</w:t>
      </w:r>
      <w:r>
        <w:rPr>
          <w:spacing w:val="1"/>
        </w:rPr>
        <w:t xml:space="preserve"> </w:t>
      </w:r>
      <w:r>
        <w:t>уведомления.</w:t>
      </w:r>
    </w:p>
    <w:p w:rsidR="00856422" w:rsidRDefault="00013616" w:rsidP="00084161">
      <w:pPr>
        <w:pStyle w:val="a5"/>
        <w:numPr>
          <w:ilvl w:val="1"/>
          <w:numId w:val="2"/>
        </w:numPr>
        <w:tabs>
          <w:tab w:val="left" w:pos="0"/>
        </w:tabs>
        <w:spacing w:line="360" w:lineRule="auto"/>
        <w:ind w:left="0" w:right="108" w:firstLine="707"/>
        <w:jc w:val="both"/>
        <w:rPr>
          <w:sz w:val="28"/>
        </w:rPr>
      </w:pPr>
      <w:r>
        <w:rPr>
          <w:sz w:val="28"/>
        </w:rPr>
        <w:t>В случае нахождения работника в командировке, в отпуске, вне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он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уведомить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работодателя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 дня, следующего за днем</w:t>
      </w:r>
      <w:r>
        <w:rPr>
          <w:spacing w:val="-3"/>
          <w:sz w:val="28"/>
        </w:rPr>
        <w:t xml:space="preserve"> </w:t>
      </w:r>
      <w:r>
        <w:rPr>
          <w:sz w:val="28"/>
        </w:rPr>
        <w:t>прибытия</w:t>
      </w:r>
      <w:r>
        <w:rPr>
          <w:spacing w:val="-1"/>
          <w:sz w:val="28"/>
        </w:rPr>
        <w:t xml:space="preserve"> </w:t>
      </w:r>
      <w:r>
        <w:rPr>
          <w:sz w:val="28"/>
        </w:rPr>
        <w:t>к месту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работы.</w:t>
      </w:r>
    </w:p>
    <w:p w:rsidR="00856422" w:rsidRDefault="00013616" w:rsidP="00084161">
      <w:pPr>
        <w:pStyle w:val="a5"/>
        <w:numPr>
          <w:ilvl w:val="1"/>
          <w:numId w:val="2"/>
        </w:numPr>
        <w:spacing w:line="360" w:lineRule="auto"/>
        <w:ind w:left="0" w:right="106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передать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лично,</w:t>
      </w:r>
      <w:r>
        <w:rPr>
          <w:spacing w:val="1"/>
          <w:sz w:val="28"/>
        </w:rPr>
        <w:t xml:space="preserve"> </w:t>
      </w:r>
      <w:r>
        <w:rPr>
          <w:sz w:val="28"/>
        </w:rPr>
        <w:t>оно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 w:rsidR="00084161">
        <w:rPr>
          <w:sz w:val="28"/>
        </w:rPr>
        <w:t>филиала техникума</w:t>
      </w:r>
      <w:r>
        <w:rPr>
          <w:spacing w:val="1"/>
          <w:sz w:val="28"/>
        </w:rPr>
        <w:t xml:space="preserve"> </w:t>
      </w:r>
      <w:r>
        <w:rPr>
          <w:sz w:val="28"/>
        </w:rPr>
        <w:t>заказным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письмом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электронный</w:t>
      </w:r>
      <w:r>
        <w:rPr>
          <w:spacing w:val="7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 w:rsidR="00084161">
        <w:rPr>
          <w:sz w:val="28"/>
        </w:rPr>
        <w:t>филиала техникума</w:t>
      </w:r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указанный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разделе</w:t>
      </w:r>
      <w:r>
        <w:rPr>
          <w:spacing w:val="-1"/>
          <w:sz w:val="28"/>
        </w:rPr>
        <w:t xml:space="preserve"> </w:t>
      </w:r>
      <w:r>
        <w:rPr>
          <w:sz w:val="28"/>
        </w:rPr>
        <w:t>«Противодействие коррупции».</w:t>
      </w:r>
    </w:p>
    <w:p w:rsidR="00856422" w:rsidRDefault="00013616" w:rsidP="00084161">
      <w:pPr>
        <w:pStyle w:val="a5"/>
        <w:numPr>
          <w:ilvl w:val="1"/>
          <w:numId w:val="2"/>
        </w:numPr>
        <w:spacing w:line="360" w:lineRule="auto"/>
        <w:ind w:left="0" w:right="106" w:firstLine="707"/>
        <w:jc w:val="both"/>
        <w:rPr>
          <w:sz w:val="28"/>
        </w:rPr>
      </w:pPr>
      <w:r>
        <w:rPr>
          <w:sz w:val="28"/>
        </w:rPr>
        <w:t>Невыполнение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2.1.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Порядка,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к дисциплинарной 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 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законодательством.</w:t>
      </w:r>
    </w:p>
    <w:p w:rsidR="00856422" w:rsidRDefault="00856422">
      <w:pPr>
        <w:pStyle w:val="a3"/>
        <w:spacing w:before="4"/>
      </w:pPr>
    </w:p>
    <w:p w:rsidR="00856422" w:rsidRDefault="00084161" w:rsidP="00084161">
      <w:pPr>
        <w:pStyle w:val="1"/>
        <w:numPr>
          <w:ilvl w:val="0"/>
          <w:numId w:val="2"/>
        </w:numPr>
        <w:spacing w:before="1"/>
        <w:ind w:left="0" w:right="84" w:firstLine="76"/>
        <w:jc w:val="center"/>
      </w:pPr>
      <w:r>
        <w:t>Перечень сведений, содержащихся в уведомлении</w:t>
      </w:r>
    </w:p>
    <w:p w:rsidR="00856422" w:rsidRDefault="00856422">
      <w:pPr>
        <w:pStyle w:val="a3"/>
        <w:spacing w:before="7"/>
        <w:rPr>
          <w:b/>
          <w:sz w:val="27"/>
        </w:rPr>
      </w:pPr>
    </w:p>
    <w:p w:rsidR="00856422" w:rsidRDefault="00013616" w:rsidP="00CB0B0F">
      <w:pPr>
        <w:pStyle w:val="a5"/>
        <w:numPr>
          <w:ilvl w:val="1"/>
          <w:numId w:val="2"/>
        </w:numPr>
        <w:tabs>
          <w:tab w:val="left" w:pos="2022"/>
        </w:tabs>
        <w:spacing w:line="360" w:lineRule="auto"/>
        <w:ind w:left="0" w:right="112" w:firstLine="707"/>
        <w:jc w:val="both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перечню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уведомлении,</w:t>
      </w:r>
      <w:r>
        <w:rPr>
          <w:spacing w:val="1"/>
          <w:sz w:val="28"/>
        </w:rPr>
        <w:t xml:space="preserve"> </w:t>
      </w:r>
      <w:r>
        <w:rPr>
          <w:sz w:val="28"/>
        </w:rPr>
        <w:t>относятся:</w:t>
      </w:r>
    </w:p>
    <w:p w:rsidR="00084161" w:rsidRDefault="00084161" w:rsidP="00CB0B0F">
      <w:pPr>
        <w:pStyle w:val="a3"/>
        <w:spacing w:before="67" w:line="360" w:lineRule="auto"/>
        <w:ind w:firstLine="709"/>
        <w:jc w:val="both"/>
      </w:pPr>
      <w:r>
        <w:t xml:space="preserve">- </w:t>
      </w:r>
      <w:r w:rsidR="00CB0B0F">
        <w:t>фамилия,</w:t>
      </w:r>
      <w:r w:rsidR="00CB0B0F">
        <w:tab/>
        <w:t>имя,</w:t>
      </w:r>
      <w:r w:rsidR="00CB0B0F">
        <w:tab/>
        <w:t xml:space="preserve">отчество лица, представившего уведомление </w:t>
      </w:r>
      <w:r w:rsidR="00013616">
        <w:t>с</w:t>
      </w:r>
      <w:r>
        <w:t xml:space="preserve"> </w:t>
      </w:r>
      <w:r w:rsidR="00CB0B0F">
        <w:t xml:space="preserve">указанием </w:t>
      </w:r>
      <w:r>
        <w:t>наименования</w:t>
      </w:r>
      <w:r>
        <w:rPr>
          <w:spacing w:val="-3"/>
        </w:rPr>
        <w:t xml:space="preserve"> </w:t>
      </w:r>
      <w:r>
        <w:t>структурного</w:t>
      </w:r>
      <w:r>
        <w:rPr>
          <w:spacing w:val="-3"/>
        </w:rPr>
        <w:t xml:space="preserve"> </w:t>
      </w:r>
      <w:r>
        <w:t>подразделения;</w:t>
      </w:r>
    </w:p>
    <w:p w:rsidR="00084161" w:rsidRDefault="00084161" w:rsidP="00CB0B0F">
      <w:pPr>
        <w:pStyle w:val="a5"/>
        <w:numPr>
          <w:ilvl w:val="0"/>
          <w:numId w:val="1"/>
        </w:numPr>
        <w:spacing w:before="163" w:line="360" w:lineRule="auto"/>
        <w:ind w:left="0" w:right="111" w:firstLine="707"/>
        <w:rPr>
          <w:sz w:val="28"/>
        </w:rPr>
      </w:pPr>
      <w:r>
        <w:rPr>
          <w:sz w:val="28"/>
        </w:rPr>
        <w:t>дата, время, место, другие обстоятельства, при которых произошло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склонения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правонарушений;</w:t>
      </w:r>
    </w:p>
    <w:p w:rsidR="00084161" w:rsidRDefault="00084161" w:rsidP="00CB0B0F">
      <w:pPr>
        <w:pStyle w:val="a5"/>
        <w:numPr>
          <w:ilvl w:val="0"/>
          <w:numId w:val="1"/>
        </w:numPr>
        <w:spacing w:line="360" w:lineRule="auto"/>
        <w:ind w:left="0" w:right="108" w:firstLine="707"/>
        <w:rPr>
          <w:sz w:val="28"/>
        </w:rPr>
      </w:pPr>
      <w:r>
        <w:rPr>
          <w:sz w:val="28"/>
        </w:rPr>
        <w:t>способ</w:t>
      </w:r>
      <w:r>
        <w:rPr>
          <w:spacing w:val="1"/>
          <w:sz w:val="28"/>
        </w:rPr>
        <w:t xml:space="preserve"> </w:t>
      </w:r>
      <w:r>
        <w:rPr>
          <w:sz w:val="28"/>
        </w:rPr>
        <w:t>склонения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правонарушениям,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информация об отказе (согласии) принять предложение лица о совершении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коррупционных правонарушений;</w:t>
      </w:r>
    </w:p>
    <w:p w:rsidR="00084161" w:rsidRDefault="00084161" w:rsidP="00CB0B0F">
      <w:pPr>
        <w:pStyle w:val="a5"/>
        <w:numPr>
          <w:ilvl w:val="0"/>
          <w:numId w:val="1"/>
        </w:numPr>
        <w:tabs>
          <w:tab w:val="left" w:pos="0"/>
        </w:tabs>
        <w:spacing w:line="360" w:lineRule="auto"/>
        <w:ind w:left="0" w:right="112" w:firstLine="709"/>
        <w:rPr>
          <w:sz w:val="28"/>
        </w:rPr>
      </w:pPr>
      <w:r>
        <w:rPr>
          <w:sz w:val="28"/>
        </w:rPr>
        <w:t>данные о лицах, обратившихся в целях склонения его к совершению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коррупционных правонарушений;</w:t>
      </w:r>
    </w:p>
    <w:p w:rsidR="00084161" w:rsidRDefault="00084161" w:rsidP="00CB0B0F">
      <w:pPr>
        <w:pStyle w:val="a5"/>
        <w:numPr>
          <w:ilvl w:val="0"/>
          <w:numId w:val="1"/>
        </w:numPr>
        <w:spacing w:before="1" w:line="360" w:lineRule="auto"/>
        <w:ind w:left="0" w:right="108" w:firstLine="707"/>
        <w:rPr>
          <w:sz w:val="28"/>
        </w:rPr>
      </w:pPr>
      <w:r>
        <w:rPr>
          <w:sz w:val="28"/>
        </w:rPr>
        <w:t>иные сведения, которые необходимо сообщить по факту обращения 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-1"/>
          <w:sz w:val="28"/>
        </w:rPr>
        <w:t xml:space="preserve"> </w:t>
      </w:r>
      <w:r>
        <w:rPr>
          <w:sz w:val="28"/>
        </w:rPr>
        <w:t>склонения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-2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правонарушений;</w:t>
      </w:r>
    </w:p>
    <w:p w:rsidR="00084161" w:rsidRDefault="00084161" w:rsidP="00CB0B0F">
      <w:pPr>
        <w:pStyle w:val="a5"/>
        <w:numPr>
          <w:ilvl w:val="0"/>
          <w:numId w:val="1"/>
        </w:numPr>
        <w:tabs>
          <w:tab w:val="left" w:pos="0"/>
        </w:tabs>
        <w:spacing w:line="321" w:lineRule="exact"/>
        <w:ind w:left="0" w:firstLine="709"/>
        <w:rPr>
          <w:sz w:val="28"/>
        </w:rPr>
      </w:pPr>
      <w:r>
        <w:rPr>
          <w:sz w:val="28"/>
        </w:rPr>
        <w:t>дата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уведомления;</w:t>
      </w:r>
    </w:p>
    <w:p w:rsidR="00084161" w:rsidRDefault="00084161" w:rsidP="00CB0B0F">
      <w:pPr>
        <w:pStyle w:val="a5"/>
        <w:numPr>
          <w:ilvl w:val="0"/>
          <w:numId w:val="1"/>
        </w:numPr>
        <w:spacing w:before="161"/>
        <w:ind w:left="0" w:firstLine="709"/>
        <w:rPr>
          <w:sz w:val="28"/>
        </w:rPr>
      </w:pPr>
      <w:r>
        <w:rPr>
          <w:sz w:val="28"/>
        </w:rPr>
        <w:lastRenderedPageBreak/>
        <w:t>подпись</w:t>
      </w:r>
      <w:r>
        <w:rPr>
          <w:spacing w:val="-6"/>
          <w:sz w:val="28"/>
        </w:rPr>
        <w:t xml:space="preserve"> </w:t>
      </w:r>
      <w:r>
        <w:rPr>
          <w:sz w:val="28"/>
        </w:rPr>
        <w:t>лица,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представившего</w:t>
      </w:r>
      <w:r>
        <w:rPr>
          <w:spacing w:val="-3"/>
          <w:sz w:val="28"/>
        </w:rPr>
        <w:t xml:space="preserve"> </w:t>
      </w:r>
      <w:r>
        <w:rPr>
          <w:sz w:val="28"/>
        </w:rPr>
        <w:t>уведомление,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контактный</w:t>
      </w:r>
      <w:r>
        <w:rPr>
          <w:spacing w:val="-4"/>
          <w:sz w:val="28"/>
        </w:rPr>
        <w:t xml:space="preserve"> </w:t>
      </w:r>
      <w:r>
        <w:rPr>
          <w:sz w:val="28"/>
        </w:rPr>
        <w:t>телефон.</w:t>
      </w:r>
    </w:p>
    <w:p w:rsidR="00084161" w:rsidRDefault="00084161" w:rsidP="00CB0B0F">
      <w:pPr>
        <w:pStyle w:val="a5"/>
        <w:numPr>
          <w:ilvl w:val="1"/>
          <w:numId w:val="2"/>
        </w:numPr>
        <w:spacing w:before="163" w:line="360" w:lineRule="auto"/>
        <w:ind w:left="0" w:right="112" w:firstLine="707"/>
        <w:jc w:val="both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приложить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подтверждающие</w:t>
      </w:r>
      <w:r>
        <w:rPr>
          <w:spacing w:val="-1"/>
          <w:sz w:val="28"/>
        </w:rPr>
        <w:t xml:space="preserve"> </w:t>
      </w:r>
      <w:r>
        <w:rPr>
          <w:sz w:val="28"/>
        </w:rPr>
        <w:t>обстоятельства</w:t>
      </w:r>
      <w:r>
        <w:rPr>
          <w:spacing w:val="-1"/>
          <w:sz w:val="28"/>
        </w:rPr>
        <w:t xml:space="preserve"> </w:t>
      </w:r>
      <w:r>
        <w:rPr>
          <w:sz w:val="28"/>
        </w:rPr>
        <w:t>обращения.</w:t>
      </w:r>
    </w:p>
    <w:p w:rsidR="00CB0B0F" w:rsidRDefault="00CB0B0F" w:rsidP="00CB0B0F">
      <w:pPr>
        <w:pStyle w:val="a3"/>
        <w:spacing w:before="3"/>
      </w:pPr>
    </w:p>
    <w:p w:rsidR="00CB0B0F" w:rsidRDefault="00CB0B0F" w:rsidP="00CB0B0F">
      <w:pPr>
        <w:pStyle w:val="1"/>
        <w:numPr>
          <w:ilvl w:val="0"/>
          <w:numId w:val="2"/>
        </w:numPr>
        <w:tabs>
          <w:tab w:val="left" w:pos="0"/>
        </w:tabs>
        <w:ind w:left="0" w:firstLine="709"/>
        <w:jc w:val="center"/>
      </w:pPr>
      <w:r>
        <w:t>ПОРЯДОК</w:t>
      </w:r>
      <w:r>
        <w:rPr>
          <w:spacing w:val="-4"/>
        </w:rPr>
        <w:t xml:space="preserve"> </w:t>
      </w:r>
      <w:r>
        <w:t>РЕГИСТРАЦИИ</w:t>
      </w:r>
      <w:r>
        <w:rPr>
          <w:spacing w:val="-4"/>
        </w:rPr>
        <w:t xml:space="preserve"> </w:t>
      </w:r>
      <w:r>
        <w:t>УВЕДОМЛЕНИЙ</w:t>
      </w:r>
    </w:p>
    <w:p w:rsidR="00CB0B0F" w:rsidRDefault="00CB0B0F" w:rsidP="00CB0B0F">
      <w:pPr>
        <w:pStyle w:val="a3"/>
        <w:spacing w:before="6"/>
        <w:rPr>
          <w:b/>
          <w:sz w:val="27"/>
        </w:rPr>
      </w:pPr>
    </w:p>
    <w:p w:rsidR="00CB0B0F" w:rsidRDefault="00CB0B0F" w:rsidP="00CB0B0F">
      <w:pPr>
        <w:pStyle w:val="a5"/>
        <w:numPr>
          <w:ilvl w:val="1"/>
          <w:numId w:val="2"/>
        </w:numPr>
        <w:spacing w:line="360" w:lineRule="auto"/>
        <w:ind w:left="0" w:right="105" w:firstLine="707"/>
        <w:jc w:val="both"/>
        <w:rPr>
          <w:sz w:val="28"/>
        </w:rPr>
      </w:pP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фактах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склонения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-67"/>
          <w:sz w:val="28"/>
        </w:rPr>
        <w:t xml:space="preserve"> </w:t>
      </w:r>
      <w:r>
        <w:rPr>
          <w:sz w:val="28"/>
        </w:rPr>
        <w:t>филиала техникума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регистрируются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день</w:t>
      </w:r>
      <w:r>
        <w:rPr>
          <w:spacing w:val="-1"/>
          <w:sz w:val="28"/>
        </w:rPr>
        <w:t xml:space="preserve"> </w:t>
      </w:r>
      <w:r>
        <w:rPr>
          <w:sz w:val="28"/>
        </w:rPr>
        <w:t>поступления.</w:t>
      </w:r>
    </w:p>
    <w:p w:rsidR="00CB0B0F" w:rsidRDefault="00CB0B0F" w:rsidP="00CB0B0F">
      <w:pPr>
        <w:pStyle w:val="a5"/>
        <w:numPr>
          <w:ilvl w:val="1"/>
          <w:numId w:val="2"/>
        </w:numPr>
        <w:tabs>
          <w:tab w:val="left" w:pos="0"/>
        </w:tabs>
        <w:spacing w:before="1" w:line="360" w:lineRule="auto"/>
        <w:ind w:left="0" w:right="109" w:firstLine="707"/>
        <w:jc w:val="both"/>
        <w:rPr>
          <w:sz w:val="28"/>
        </w:rPr>
      </w:pPr>
      <w:r>
        <w:rPr>
          <w:sz w:val="28"/>
        </w:rPr>
        <w:t>Журнал</w:t>
      </w:r>
      <w:r>
        <w:rPr>
          <w:spacing w:val="1"/>
          <w:sz w:val="28"/>
        </w:rPr>
        <w:t xml:space="preserve"> </w:t>
      </w:r>
      <w:r>
        <w:rPr>
          <w:sz w:val="28"/>
        </w:rPr>
        <w:t>ведется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Отделом кадров</w:t>
      </w:r>
      <w:r>
        <w:rPr>
          <w:spacing w:val="1"/>
          <w:sz w:val="28"/>
        </w:rPr>
        <w:t>.</w:t>
      </w:r>
    </w:p>
    <w:p w:rsidR="00CB0B0F" w:rsidRDefault="00CB0B0F" w:rsidP="00CB0B0F">
      <w:pPr>
        <w:pStyle w:val="a3"/>
        <w:spacing w:before="2" w:line="360" w:lineRule="auto"/>
        <w:ind w:right="105" w:firstLine="707"/>
        <w:jc w:val="both"/>
      </w:pPr>
      <w:r>
        <w:t>Регистрация уведомлений производится работником Отдела кадров в</w:t>
      </w:r>
      <w:r>
        <w:rPr>
          <w:spacing w:val="1"/>
        </w:rPr>
        <w:t xml:space="preserve"> </w:t>
      </w:r>
      <w:r>
        <w:t>журнале учета уведомлений (Приложение 2), листы которого должны быть</w:t>
      </w:r>
      <w:r>
        <w:rPr>
          <w:spacing w:val="1"/>
        </w:rPr>
        <w:t xml:space="preserve"> </w:t>
      </w:r>
      <w:r>
        <w:t>пронумерованы,</w:t>
      </w:r>
      <w:r>
        <w:rPr>
          <w:spacing w:val="1"/>
        </w:rPr>
        <w:t xml:space="preserve"> </w:t>
      </w:r>
      <w:r>
        <w:t>прошнурованы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скреплены</w:t>
      </w:r>
      <w:r>
        <w:rPr>
          <w:spacing w:val="1"/>
        </w:rPr>
        <w:t xml:space="preserve"> </w:t>
      </w:r>
      <w:r>
        <w:t>подписью</w:t>
      </w:r>
      <w:r>
        <w:rPr>
          <w:spacing w:val="71"/>
        </w:rPr>
        <w:t xml:space="preserve"> </w:t>
      </w:r>
      <w:r>
        <w:t>директора филиала техникума</w:t>
      </w:r>
      <w:r>
        <w:rPr>
          <w:spacing w:val="-1"/>
        </w:rPr>
        <w:t xml:space="preserve"> </w:t>
      </w:r>
      <w:r>
        <w:t>и печатью.</w:t>
      </w:r>
    </w:p>
    <w:p w:rsidR="00CB0B0F" w:rsidRDefault="00CB0B0F" w:rsidP="00CB0B0F">
      <w:pPr>
        <w:pStyle w:val="a3"/>
        <w:spacing w:before="2" w:line="360" w:lineRule="auto"/>
        <w:ind w:right="105" w:firstLine="707"/>
        <w:jc w:val="both"/>
      </w:pPr>
      <w:r>
        <w:t>В журнале указываются: порядковый номер уведомления; дата и время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уведомления;</w:t>
      </w:r>
      <w:r>
        <w:rPr>
          <w:spacing w:val="1"/>
        </w:rPr>
        <w:t xml:space="preserve"> </w:t>
      </w:r>
      <w:r>
        <w:t>фамилия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инициалы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обратившегося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уведомлением; дата и время передачи уведомления работодателю; краткое</w:t>
      </w:r>
      <w:r>
        <w:rPr>
          <w:spacing w:val="1"/>
        </w:rPr>
        <w:t xml:space="preserve"> </w:t>
      </w:r>
      <w:r>
        <w:t>содержание</w:t>
      </w:r>
      <w:r>
        <w:rPr>
          <w:spacing w:val="24"/>
        </w:rPr>
        <w:t xml:space="preserve"> </w:t>
      </w:r>
      <w:r>
        <w:t>уведомления;</w:t>
      </w:r>
      <w:r>
        <w:rPr>
          <w:spacing w:val="29"/>
        </w:rPr>
        <w:t xml:space="preserve"> </w:t>
      </w:r>
      <w:r>
        <w:t>фамилия,</w:t>
      </w:r>
      <w:r>
        <w:rPr>
          <w:spacing w:val="24"/>
        </w:rPr>
        <w:t xml:space="preserve"> </w:t>
      </w:r>
      <w:r>
        <w:t>инициалы</w:t>
      </w:r>
      <w:r>
        <w:rPr>
          <w:spacing w:val="25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подпись</w:t>
      </w:r>
      <w:r>
        <w:rPr>
          <w:spacing w:val="26"/>
        </w:rPr>
        <w:t xml:space="preserve"> </w:t>
      </w:r>
      <w:r>
        <w:t>ответственного лица,</w:t>
      </w:r>
      <w:r>
        <w:rPr>
          <w:spacing w:val="-5"/>
        </w:rPr>
        <w:t xml:space="preserve"> </w:t>
      </w:r>
      <w:r>
        <w:t>зарегистрировавшего</w:t>
      </w:r>
      <w:r>
        <w:rPr>
          <w:spacing w:val="-4"/>
        </w:rPr>
        <w:t xml:space="preserve"> </w:t>
      </w:r>
      <w:r>
        <w:t>уведомление.</w:t>
      </w:r>
    </w:p>
    <w:p w:rsidR="00CB0B0F" w:rsidRDefault="00CB0B0F" w:rsidP="00CB0B0F">
      <w:pPr>
        <w:pStyle w:val="a5"/>
        <w:numPr>
          <w:ilvl w:val="1"/>
          <w:numId w:val="2"/>
        </w:numPr>
        <w:tabs>
          <w:tab w:val="left" w:pos="0"/>
        </w:tabs>
        <w:spacing w:before="163" w:line="360" w:lineRule="auto"/>
        <w:ind w:left="0" w:right="114" w:firstLine="709"/>
        <w:jc w:val="both"/>
        <w:rPr>
          <w:sz w:val="28"/>
        </w:rPr>
      </w:pPr>
      <w:r>
        <w:rPr>
          <w:sz w:val="28"/>
        </w:rPr>
        <w:t>На уведомлении ставится отметка о его поступлении, в 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указываются</w:t>
      </w:r>
      <w:r>
        <w:rPr>
          <w:spacing w:val="-1"/>
          <w:sz w:val="28"/>
        </w:rPr>
        <w:t xml:space="preserve"> </w:t>
      </w:r>
      <w:r>
        <w:rPr>
          <w:sz w:val="28"/>
        </w:rPr>
        <w:t>дата</w:t>
      </w:r>
      <w:r>
        <w:rPr>
          <w:spacing w:val="-3"/>
          <w:sz w:val="28"/>
        </w:rPr>
        <w:t xml:space="preserve"> </w:t>
      </w:r>
      <w:r>
        <w:rPr>
          <w:sz w:val="28"/>
        </w:rPr>
        <w:t>поступления и входящий</w:t>
      </w:r>
      <w:r>
        <w:rPr>
          <w:spacing w:val="-2"/>
          <w:sz w:val="28"/>
        </w:rPr>
        <w:t xml:space="preserve"> </w:t>
      </w:r>
      <w:r>
        <w:rPr>
          <w:sz w:val="28"/>
        </w:rPr>
        <w:t>номер.</w:t>
      </w:r>
    </w:p>
    <w:p w:rsidR="00CB0B0F" w:rsidRDefault="00CB0B0F" w:rsidP="00CB0B0F">
      <w:pPr>
        <w:pStyle w:val="a5"/>
        <w:numPr>
          <w:ilvl w:val="1"/>
          <w:numId w:val="2"/>
        </w:numPr>
        <w:tabs>
          <w:tab w:val="left" w:pos="-142"/>
        </w:tabs>
        <w:spacing w:line="360" w:lineRule="auto"/>
        <w:ind w:left="0" w:right="106" w:firstLine="707"/>
        <w:jc w:val="both"/>
        <w:rPr>
          <w:sz w:val="28"/>
        </w:rPr>
      </w:pPr>
      <w:r>
        <w:rPr>
          <w:sz w:val="28"/>
        </w:rPr>
        <w:t>Уведомление,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поступившее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почте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способом</w:t>
      </w:r>
      <w:r>
        <w:rPr>
          <w:spacing w:val="1"/>
          <w:sz w:val="28"/>
        </w:rPr>
        <w:t xml:space="preserve"> </w:t>
      </w:r>
      <w:r>
        <w:rPr>
          <w:sz w:val="28"/>
        </w:rPr>
        <w:t>доставки документов, регистрируется в журнале регистрации уведомлений в</w:t>
      </w:r>
      <w:r>
        <w:rPr>
          <w:spacing w:val="1"/>
          <w:sz w:val="28"/>
        </w:rPr>
        <w:t xml:space="preserve"> </w:t>
      </w:r>
      <w:r>
        <w:rPr>
          <w:sz w:val="28"/>
        </w:rPr>
        <w:t>день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поступления.</w:t>
      </w:r>
    </w:p>
    <w:p w:rsidR="00CB0B0F" w:rsidRDefault="00CB0B0F" w:rsidP="00CB0B0F">
      <w:pPr>
        <w:pStyle w:val="a5"/>
        <w:numPr>
          <w:ilvl w:val="1"/>
          <w:numId w:val="2"/>
        </w:numPr>
        <w:tabs>
          <w:tab w:val="left" w:pos="-142"/>
        </w:tabs>
        <w:ind w:left="0" w:firstLine="709"/>
        <w:jc w:val="both"/>
        <w:rPr>
          <w:sz w:val="28"/>
        </w:rPr>
      </w:pPr>
      <w:r>
        <w:rPr>
          <w:sz w:val="28"/>
        </w:rPr>
        <w:t>Отказ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-2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допускается.</w:t>
      </w:r>
    </w:p>
    <w:p w:rsidR="00CB0B0F" w:rsidRDefault="00CB0B0F" w:rsidP="00CB0B0F">
      <w:pPr>
        <w:pStyle w:val="a5"/>
        <w:numPr>
          <w:ilvl w:val="1"/>
          <w:numId w:val="2"/>
        </w:numPr>
        <w:spacing w:before="160" w:line="360" w:lineRule="auto"/>
        <w:ind w:left="0" w:right="107" w:firstLine="707"/>
        <w:jc w:val="both"/>
        <w:rPr>
          <w:sz w:val="28"/>
        </w:rPr>
      </w:pP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журнале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оно</w:t>
      </w:r>
      <w:r>
        <w:rPr>
          <w:spacing w:val="-67"/>
          <w:sz w:val="28"/>
        </w:rPr>
        <w:t xml:space="preserve"> </w:t>
      </w:r>
      <w:r>
        <w:rPr>
          <w:sz w:val="28"/>
        </w:rPr>
        <w:t>передается на рассмотрение Директору не позднее рабочего дня, следующего за</w:t>
      </w:r>
      <w:r>
        <w:rPr>
          <w:spacing w:val="1"/>
          <w:sz w:val="28"/>
        </w:rPr>
        <w:t xml:space="preserve"> </w:t>
      </w:r>
      <w:r>
        <w:rPr>
          <w:sz w:val="28"/>
        </w:rPr>
        <w:t>днем</w:t>
      </w:r>
      <w:r>
        <w:rPr>
          <w:spacing w:val="-1"/>
          <w:sz w:val="28"/>
        </w:rPr>
        <w:t xml:space="preserve"> </w:t>
      </w:r>
      <w:r>
        <w:rPr>
          <w:sz w:val="28"/>
        </w:rPr>
        <w:t>регистрации уведомления.</w:t>
      </w:r>
    </w:p>
    <w:p w:rsidR="00CB0B0F" w:rsidRDefault="00CB0B0F" w:rsidP="00CB0B0F">
      <w:pPr>
        <w:pStyle w:val="a5"/>
        <w:numPr>
          <w:ilvl w:val="1"/>
          <w:numId w:val="2"/>
        </w:numPr>
        <w:tabs>
          <w:tab w:val="left" w:pos="-567"/>
        </w:tabs>
        <w:spacing w:before="2" w:line="360" w:lineRule="auto"/>
        <w:ind w:left="0" w:right="113" w:firstLine="707"/>
        <w:jc w:val="both"/>
        <w:rPr>
          <w:sz w:val="28"/>
        </w:rPr>
      </w:pPr>
      <w:r>
        <w:rPr>
          <w:sz w:val="28"/>
        </w:rPr>
        <w:t>Конфиденциальность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работодателем.</w:t>
      </w:r>
    </w:p>
    <w:p w:rsidR="00CB0B0F" w:rsidRPr="00CB0B0F" w:rsidRDefault="00CB0B0F" w:rsidP="00CB0B0F">
      <w:pPr>
        <w:pStyle w:val="1"/>
        <w:numPr>
          <w:ilvl w:val="0"/>
          <w:numId w:val="2"/>
        </w:numPr>
        <w:ind w:left="0" w:firstLine="709"/>
        <w:jc w:val="center"/>
        <w:rPr>
          <w:b w:val="0"/>
          <w:sz w:val="41"/>
        </w:rPr>
      </w:pPr>
      <w:r>
        <w:t>Организация проверки сведений, содержащихся в уведомлении</w:t>
      </w:r>
    </w:p>
    <w:p w:rsidR="00CB0B0F" w:rsidRDefault="00CB0B0F" w:rsidP="00CB0B0F">
      <w:pPr>
        <w:pStyle w:val="1"/>
        <w:ind w:left="709"/>
        <w:rPr>
          <w:b w:val="0"/>
          <w:sz w:val="41"/>
        </w:rPr>
      </w:pPr>
    </w:p>
    <w:p w:rsidR="00CB0B0F" w:rsidRDefault="00CB0B0F" w:rsidP="00CB0B0F">
      <w:pPr>
        <w:pStyle w:val="a5"/>
        <w:numPr>
          <w:ilvl w:val="1"/>
          <w:numId w:val="2"/>
        </w:numPr>
        <w:spacing w:line="360" w:lineRule="auto"/>
        <w:ind w:left="0" w:right="105" w:firstLine="707"/>
        <w:jc w:val="both"/>
        <w:rPr>
          <w:sz w:val="28"/>
        </w:rPr>
      </w:pPr>
      <w:r>
        <w:rPr>
          <w:sz w:val="28"/>
        </w:rPr>
        <w:t xml:space="preserve">В течение трех рабочих дней Директор филиала техникума </w:t>
      </w:r>
      <w:r>
        <w:rPr>
          <w:sz w:val="28"/>
        </w:rPr>
        <w:lastRenderedPageBreak/>
        <w:t>рассматривает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поступившее уведомление о факте обращения в целях склонения работника к</w:t>
      </w:r>
      <w:r>
        <w:rPr>
          <w:spacing w:val="-67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 проверки, содержащихся в нем сведений и определяет круг лиц и</w:t>
      </w:r>
      <w:r>
        <w:rPr>
          <w:spacing w:val="-67"/>
          <w:sz w:val="28"/>
        </w:rPr>
        <w:t xml:space="preserve"> </w:t>
      </w:r>
      <w:r>
        <w:rPr>
          <w:sz w:val="28"/>
        </w:rPr>
        <w:t>комплекс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2"/>
          <w:sz w:val="28"/>
        </w:rPr>
        <w:t xml:space="preserve"> </w:t>
      </w:r>
      <w:r>
        <w:rPr>
          <w:sz w:val="28"/>
        </w:rPr>
        <w:t>для проведения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проверки.</w:t>
      </w:r>
    </w:p>
    <w:p w:rsidR="00CB0B0F" w:rsidRDefault="00CB0B0F" w:rsidP="00CB0B0F">
      <w:pPr>
        <w:pStyle w:val="a5"/>
        <w:numPr>
          <w:ilvl w:val="1"/>
          <w:numId w:val="2"/>
        </w:numPr>
        <w:tabs>
          <w:tab w:val="left" w:pos="0"/>
        </w:tabs>
        <w:spacing w:line="360" w:lineRule="auto"/>
        <w:ind w:left="0" w:right="107" w:firstLine="707"/>
        <w:jc w:val="both"/>
        <w:rPr>
          <w:sz w:val="28"/>
        </w:rPr>
      </w:pPr>
      <w:r>
        <w:rPr>
          <w:sz w:val="28"/>
        </w:rPr>
        <w:t>Проверка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факте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склонения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правонарушений, должна быть завершена не позднее чем через месяц со дня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проведении.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Директору филиала техникума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 письменного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заключения.</w:t>
      </w:r>
    </w:p>
    <w:p w:rsidR="00CB0B0F" w:rsidRDefault="00CB0B0F" w:rsidP="00923DA8">
      <w:pPr>
        <w:pStyle w:val="a3"/>
        <w:spacing w:line="276" w:lineRule="auto"/>
        <w:ind w:firstLine="709"/>
        <w:jc w:val="both"/>
      </w:pPr>
      <w:r>
        <w:t>В</w:t>
      </w:r>
      <w:r>
        <w:rPr>
          <w:spacing w:val="-3"/>
        </w:rPr>
        <w:t xml:space="preserve"> </w:t>
      </w:r>
      <w:r>
        <w:t>заключении</w:t>
      </w:r>
      <w:r>
        <w:rPr>
          <w:spacing w:val="-2"/>
        </w:rPr>
        <w:t xml:space="preserve"> </w:t>
      </w:r>
      <w:r>
        <w:t>указываются:</w:t>
      </w:r>
    </w:p>
    <w:p w:rsidR="00CB0B0F" w:rsidRDefault="00CB0B0F" w:rsidP="00923DA8">
      <w:pPr>
        <w:pStyle w:val="a3"/>
        <w:spacing w:line="276" w:lineRule="auto"/>
        <w:ind w:firstLine="709"/>
        <w:jc w:val="both"/>
      </w:pPr>
      <w:r>
        <w:t>-результаты</w:t>
      </w:r>
      <w:r>
        <w:rPr>
          <w:spacing w:val="-5"/>
        </w:rPr>
        <w:t xml:space="preserve"> </w:t>
      </w:r>
      <w:r>
        <w:t>проверки</w:t>
      </w:r>
      <w:r>
        <w:rPr>
          <w:spacing w:val="-3"/>
        </w:rPr>
        <w:t xml:space="preserve"> </w:t>
      </w:r>
      <w:r>
        <w:t>представленных</w:t>
      </w:r>
      <w:r>
        <w:rPr>
          <w:spacing w:val="-4"/>
        </w:rPr>
        <w:t xml:space="preserve"> </w:t>
      </w:r>
      <w:r>
        <w:t>сведений;</w:t>
      </w:r>
    </w:p>
    <w:p w:rsidR="00CB0B0F" w:rsidRDefault="00CB0B0F" w:rsidP="00CB0B0F">
      <w:pPr>
        <w:pStyle w:val="a3"/>
        <w:spacing w:before="160"/>
        <w:ind w:firstLine="709"/>
        <w:jc w:val="both"/>
      </w:pPr>
      <w:r>
        <w:t>-подтверждение</w:t>
      </w:r>
      <w:r>
        <w:rPr>
          <w:spacing w:val="-6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опровержение</w:t>
      </w:r>
      <w:r>
        <w:rPr>
          <w:spacing w:val="-2"/>
        </w:rPr>
        <w:t xml:space="preserve"> </w:t>
      </w:r>
      <w:r>
        <w:t>факта</w:t>
      </w:r>
      <w:r>
        <w:rPr>
          <w:spacing w:val="-2"/>
        </w:rPr>
        <w:t xml:space="preserve"> </w:t>
      </w:r>
      <w:r>
        <w:t>обращения;</w:t>
      </w:r>
    </w:p>
    <w:p w:rsidR="00CB0B0F" w:rsidRDefault="00CB0B0F" w:rsidP="00CB0B0F">
      <w:pPr>
        <w:pStyle w:val="a3"/>
        <w:spacing w:before="161" w:line="360" w:lineRule="auto"/>
        <w:ind w:firstLine="707"/>
        <w:jc w:val="both"/>
      </w:pPr>
      <w:r>
        <w:t>-перечень</w:t>
      </w:r>
      <w:r>
        <w:rPr>
          <w:spacing w:val="3"/>
        </w:rPr>
        <w:t xml:space="preserve"> </w:t>
      </w:r>
      <w:r>
        <w:t>конкретных</w:t>
      </w:r>
      <w:r>
        <w:rPr>
          <w:spacing w:val="3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которые</w:t>
      </w:r>
      <w:r>
        <w:rPr>
          <w:spacing w:val="2"/>
        </w:rPr>
        <w:t xml:space="preserve"> </w:t>
      </w:r>
      <w:r>
        <w:t>необходимо</w:t>
      </w:r>
      <w:r>
        <w:rPr>
          <w:spacing w:val="3"/>
        </w:rPr>
        <w:t xml:space="preserve"> </w:t>
      </w:r>
      <w:r>
        <w:t>провести</w:t>
      </w:r>
      <w:r>
        <w:rPr>
          <w:spacing w:val="3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устранения</w:t>
      </w:r>
      <w:r>
        <w:rPr>
          <w:spacing w:val="-2"/>
        </w:rPr>
        <w:t xml:space="preserve"> </w:t>
      </w:r>
      <w:r>
        <w:t>выявленных</w:t>
      </w:r>
      <w:r>
        <w:rPr>
          <w:spacing w:val="-1"/>
        </w:rPr>
        <w:t xml:space="preserve"> </w:t>
      </w:r>
      <w:r>
        <w:t>причин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условий,</w:t>
      </w:r>
      <w:r>
        <w:rPr>
          <w:spacing w:val="-2"/>
        </w:rPr>
        <w:t xml:space="preserve"> </w:t>
      </w:r>
      <w:r>
        <w:t>способствующих</w:t>
      </w:r>
      <w:r>
        <w:rPr>
          <w:spacing w:val="-1"/>
        </w:rPr>
        <w:t xml:space="preserve"> </w:t>
      </w:r>
      <w:r>
        <w:t>обращению.</w:t>
      </w:r>
    </w:p>
    <w:p w:rsidR="00CB0B0F" w:rsidRDefault="00CB0B0F" w:rsidP="00CB0B0F">
      <w:pPr>
        <w:pStyle w:val="a5"/>
        <w:numPr>
          <w:ilvl w:val="1"/>
          <w:numId w:val="2"/>
        </w:numPr>
        <w:tabs>
          <w:tab w:val="left" w:pos="0"/>
        </w:tabs>
        <w:spacing w:before="67" w:line="360" w:lineRule="auto"/>
        <w:ind w:left="0" w:right="107" w:firstLine="709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обстоятельств,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свидетельствующих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преступления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административного правонарушения, Директор филиала техникума направляет копии</w:t>
      </w:r>
      <w:r>
        <w:rPr>
          <w:spacing w:val="-67"/>
          <w:sz w:val="28"/>
        </w:rPr>
        <w:t xml:space="preserve"> </w:t>
      </w:r>
      <w:r>
        <w:rPr>
          <w:sz w:val="28"/>
        </w:rPr>
        <w:t>уведомления и материалов проверки для рассмотрения в органы прокуратуры</w:t>
      </w:r>
      <w:r>
        <w:rPr>
          <w:spacing w:val="-67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другие государственные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органы.</w:t>
      </w:r>
    </w:p>
    <w:p w:rsidR="00CB0B0F" w:rsidRDefault="00CB0B0F" w:rsidP="00CB0B0F">
      <w:pPr>
        <w:pStyle w:val="a5"/>
        <w:numPr>
          <w:ilvl w:val="1"/>
          <w:numId w:val="2"/>
        </w:numPr>
        <w:spacing w:before="2" w:line="360" w:lineRule="auto"/>
        <w:ind w:left="0" w:right="107" w:firstLine="707"/>
        <w:jc w:val="both"/>
        <w:rPr>
          <w:sz w:val="28"/>
        </w:rPr>
      </w:pPr>
      <w:r>
        <w:rPr>
          <w:sz w:val="28"/>
        </w:rPr>
        <w:t>Уведомление, письменное заключение по результатам проверки,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информация,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поступившая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прокуратуры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 по результатам рассмотрения уведомления, приобщаются к личному</w:t>
      </w:r>
      <w:r>
        <w:rPr>
          <w:spacing w:val="1"/>
          <w:sz w:val="28"/>
        </w:rPr>
        <w:t xml:space="preserve"> </w:t>
      </w:r>
      <w:r>
        <w:rPr>
          <w:sz w:val="28"/>
        </w:rPr>
        <w:t>делу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работника.</w:t>
      </w:r>
    </w:p>
    <w:p w:rsidR="00CB0B0F" w:rsidRDefault="00CB0B0F" w:rsidP="00CB0B0F">
      <w:pPr>
        <w:spacing w:before="2" w:line="360" w:lineRule="auto"/>
        <w:ind w:right="107"/>
        <w:jc w:val="both"/>
        <w:rPr>
          <w:sz w:val="28"/>
        </w:rPr>
      </w:pPr>
    </w:p>
    <w:p w:rsidR="00CB0B0F" w:rsidRDefault="00CB0B0F" w:rsidP="00CB0B0F">
      <w:pPr>
        <w:spacing w:before="2" w:line="360" w:lineRule="auto"/>
        <w:ind w:right="107"/>
        <w:jc w:val="both"/>
        <w:rPr>
          <w:sz w:val="28"/>
        </w:rPr>
      </w:pPr>
    </w:p>
    <w:p w:rsidR="00CB0B0F" w:rsidRDefault="00CB0B0F" w:rsidP="00CB0B0F">
      <w:pPr>
        <w:spacing w:before="2" w:line="360" w:lineRule="auto"/>
        <w:ind w:right="107"/>
        <w:jc w:val="both"/>
        <w:rPr>
          <w:sz w:val="28"/>
        </w:rPr>
      </w:pPr>
    </w:p>
    <w:p w:rsidR="00CB0B0F" w:rsidRDefault="00CB0B0F" w:rsidP="00CB0B0F">
      <w:pPr>
        <w:spacing w:before="2" w:line="360" w:lineRule="auto"/>
        <w:ind w:right="107"/>
        <w:jc w:val="both"/>
        <w:rPr>
          <w:sz w:val="28"/>
        </w:rPr>
      </w:pPr>
    </w:p>
    <w:p w:rsidR="00CB0B0F" w:rsidRDefault="00CB0B0F" w:rsidP="00CB0B0F">
      <w:pPr>
        <w:spacing w:before="2" w:line="360" w:lineRule="auto"/>
        <w:ind w:right="107"/>
        <w:jc w:val="both"/>
        <w:rPr>
          <w:sz w:val="28"/>
        </w:rPr>
      </w:pPr>
    </w:p>
    <w:p w:rsidR="00923DA8" w:rsidRDefault="00923DA8" w:rsidP="00CB0B0F">
      <w:pPr>
        <w:spacing w:before="2" w:line="360" w:lineRule="auto"/>
        <w:ind w:right="107"/>
        <w:jc w:val="both"/>
        <w:rPr>
          <w:sz w:val="28"/>
        </w:rPr>
      </w:pPr>
    </w:p>
    <w:p w:rsidR="00923DA8" w:rsidRDefault="00923DA8" w:rsidP="00CB0B0F">
      <w:pPr>
        <w:spacing w:before="2" w:line="360" w:lineRule="auto"/>
        <w:ind w:right="107"/>
        <w:jc w:val="both"/>
        <w:rPr>
          <w:sz w:val="28"/>
        </w:rPr>
      </w:pPr>
    </w:p>
    <w:p w:rsidR="00CB0B0F" w:rsidRDefault="00CB0B0F" w:rsidP="00CB0B0F">
      <w:pPr>
        <w:spacing w:before="2" w:line="360" w:lineRule="auto"/>
        <w:ind w:right="107"/>
        <w:jc w:val="both"/>
        <w:rPr>
          <w:sz w:val="28"/>
        </w:rPr>
      </w:pPr>
    </w:p>
    <w:p w:rsidR="00CB0B0F" w:rsidRPr="00CB0B0F" w:rsidRDefault="00CB0B0F" w:rsidP="00CB0B0F">
      <w:pPr>
        <w:spacing w:before="2" w:line="360" w:lineRule="auto"/>
        <w:ind w:right="107"/>
        <w:jc w:val="both"/>
        <w:rPr>
          <w:sz w:val="28"/>
        </w:rPr>
      </w:pPr>
    </w:p>
    <w:p w:rsidR="000F0816" w:rsidRDefault="00CB0B0F" w:rsidP="000F0816">
      <w:pPr>
        <w:spacing w:before="71"/>
        <w:ind w:left="4536" w:right="84" w:hanging="13"/>
        <w:jc w:val="both"/>
        <w:rPr>
          <w:b/>
          <w:spacing w:val="-57"/>
          <w:sz w:val="24"/>
        </w:rPr>
      </w:pPr>
      <w:r>
        <w:rPr>
          <w:b/>
          <w:sz w:val="24"/>
        </w:rPr>
        <w:lastRenderedPageBreak/>
        <w:t>Приложение № 1</w:t>
      </w:r>
      <w:r>
        <w:rPr>
          <w:b/>
          <w:spacing w:val="-57"/>
          <w:sz w:val="24"/>
        </w:rPr>
        <w:t xml:space="preserve"> </w:t>
      </w:r>
    </w:p>
    <w:p w:rsidR="00CB0B0F" w:rsidRDefault="00CB0B0F" w:rsidP="000F0816">
      <w:pPr>
        <w:spacing w:before="71"/>
        <w:ind w:left="4536" w:right="84" w:hanging="13"/>
        <w:jc w:val="both"/>
        <w:rPr>
          <w:b/>
          <w:sz w:val="24"/>
        </w:rPr>
      </w:pPr>
      <w:proofErr w:type="gramStart"/>
      <w:r>
        <w:rPr>
          <w:b/>
          <w:sz w:val="24"/>
        </w:rPr>
        <w:t>к Положению о порядке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уведомления работниками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работодателя о фактах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обращения в целях склонения к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совершению</w:t>
      </w:r>
      <w:proofErr w:type="gram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коррупционных</w:t>
      </w:r>
    </w:p>
    <w:p w:rsidR="00CB0B0F" w:rsidRDefault="00CB0B0F" w:rsidP="000F0816">
      <w:pPr>
        <w:ind w:left="4536" w:right="84" w:hanging="13"/>
        <w:jc w:val="both"/>
        <w:rPr>
          <w:b/>
          <w:sz w:val="24"/>
        </w:rPr>
      </w:pPr>
      <w:r>
        <w:rPr>
          <w:b/>
          <w:sz w:val="24"/>
        </w:rPr>
        <w:t>правонарушений</w:t>
      </w:r>
    </w:p>
    <w:p w:rsidR="00CB0B0F" w:rsidRDefault="00CB0B0F" w:rsidP="00CB0B0F">
      <w:pPr>
        <w:pStyle w:val="a3"/>
        <w:rPr>
          <w:b/>
          <w:sz w:val="24"/>
        </w:rPr>
      </w:pPr>
    </w:p>
    <w:p w:rsidR="00CB0B0F" w:rsidRDefault="00CB0B0F" w:rsidP="00CB0B0F">
      <w:pPr>
        <w:ind w:right="109"/>
        <w:jc w:val="right"/>
        <w:rPr>
          <w:b/>
          <w:sz w:val="24"/>
        </w:rPr>
      </w:pPr>
      <w:r>
        <w:rPr>
          <w:b/>
          <w:sz w:val="24"/>
        </w:rPr>
        <w:t>ФОРМА</w:t>
      </w:r>
    </w:p>
    <w:p w:rsidR="00CB0B0F" w:rsidRDefault="00CB0B0F" w:rsidP="00CB0B0F">
      <w:pPr>
        <w:pStyle w:val="a3"/>
        <w:spacing w:before="7"/>
        <w:rPr>
          <w:b/>
          <w:sz w:val="23"/>
        </w:rPr>
      </w:pPr>
    </w:p>
    <w:p w:rsidR="00CB0B0F" w:rsidRDefault="000F0816" w:rsidP="00CB0B0F">
      <w:pPr>
        <w:ind w:right="104"/>
        <w:jc w:val="right"/>
        <w:rPr>
          <w:sz w:val="24"/>
        </w:rPr>
      </w:pPr>
      <w:r>
        <w:rPr>
          <w:sz w:val="24"/>
        </w:rPr>
        <w:t xml:space="preserve">Директору филиала </w:t>
      </w:r>
    </w:p>
    <w:p w:rsidR="00CB0B0F" w:rsidRPr="00923DA8" w:rsidRDefault="00923DA8" w:rsidP="00CB0B0F">
      <w:pPr>
        <w:ind w:right="108"/>
        <w:jc w:val="right"/>
        <w:rPr>
          <w:i/>
          <w:sz w:val="24"/>
        </w:rPr>
      </w:pPr>
      <w:r w:rsidRPr="00923DA8">
        <w:rPr>
          <w:i/>
          <w:sz w:val="24"/>
        </w:rPr>
        <w:t>ФИО</w:t>
      </w:r>
    </w:p>
    <w:p w:rsidR="00CB0B0F" w:rsidRDefault="00CB0B0F" w:rsidP="00CB0B0F">
      <w:pPr>
        <w:pStyle w:val="a3"/>
        <w:spacing w:before="8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4228465</wp:posOffset>
                </wp:positionH>
                <wp:positionV relativeFrom="paragraph">
                  <wp:posOffset>194310</wp:posOffset>
                </wp:positionV>
                <wp:extent cx="2745105" cy="1270"/>
                <wp:effectExtent l="0" t="0" r="0" b="0"/>
                <wp:wrapTopAndBottom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5105" cy="1270"/>
                        </a:xfrm>
                        <a:custGeom>
                          <a:avLst/>
                          <a:gdLst>
                            <a:gd name="T0" fmla="+- 0 6659 6659"/>
                            <a:gd name="T1" fmla="*/ T0 w 4323"/>
                            <a:gd name="T2" fmla="+- 0 10982 6659"/>
                            <a:gd name="T3" fmla="*/ T2 w 43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3">
                              <a:moveTo>
                                <a:pt x="0" y="0"/>
                              </a:moveTo>
                              <a:lnTo>
                                <a:pt x="4323" y="0"/>
                              </a:lnTo>
                            </a:path>
                          </a:pathLst>
                        </a:custGeom>
                        <a:noFill/>
                        <a:ln w="68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" o:spid="_x0000_s1026" style="position:absolute;margin-left:332.95pt;margin-top:15.3pt;width:216.1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" path="m,l4323,e" filled="f" strokeweight=".19133mm">
                <v:path arrowok="t" o:connecttype="custom" o:connectlocs="0,0;2745105,0" o:connectangles="0,0"/>
                <w10:wrap type="topAndBottom" anchorx="page"/>
              </v:shape>
            </w:pict>
          </mc:Fallback>
        </mc:AlternateContent>
      </w:r>
    </w:p>
    <w:p w:rsidR="00CB0B0F" w:rsidRDefault="00CB0B0F" w:rsidP="00CB0B0F">
      <w:pPr>
        <w:spacing w:line="203" w:lineRule="exact"/>
        <w:ind w:right="2003"/>
        <w:jc w:val="right"/>
        <w:rPr>
          <w:sz w:val="20"/>
        </w:rPr>
      </w:pPr>
      <w:r>
        <w:rPr>
          <w:sz w:val="20"/>
        </w:rPr>
        <w:t>(должность)</w:t>
      </w:r>
    </w:p>
    <w:p w:rsidR="00CB0B0F" w:rsidRDefault="00CB0B0F" w:rsidP="00CB0B0F">
      <w:pPr>
        <w:pStyle w:val="a3"/>
        <w:rPr>
          <w:sz w:val="26"/>
        </w:rPr>
      </w:pPr>
    </w:p>
    <w:p w:rsidR="00CB0B0F" w:rsidRDefault="00CB0B0F" w:rsidP="00CB0B0F">
      <w:pPr>
        <w:pStyle w:val="a3"/>
        <w:spacing w:line="20" w:lineRule="exact"/>
        <w:ind w:left="5847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2745105" cy="6985"/>
                <wp:effectExtent l="13970" t="5715" r="12700" b="6350"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5105" cy="6985"/>
                          <a:chOff x="0" y="0"/>
                          <a:chExt cx="4323" cy="11"/>
                        </a:xfrm>
                      </wpg:grpSpPr>
                      <wps:wsp>
                        <wps:cNvPr id="4" name="Line 8"/>
                        <wps:cNvCnPr/>
                        <wps:spPr bwMode="auto">
                          <a:xfrm>
                            <a:off x="0" y="5"/>
                            <a:ext cx="4323" cy="0"/>
                          </a:xfrm>
                          <a:prstGeom prst="line">
                            <a:avLst/>
                          </a:prstGeom>
                          <a:noFill/>
                          <a:ln w="68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3" o:spid="_x0000_s1026" style="width:216.15pt;height:.55pt;mso-position-horizontal-relative:char;mso-position-vertical-relative:line" coordsize="4323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">
                <v:line id="Line 8" o:spid="_x0000_s1027" style="position:absolute;visibility:visible;mso-wrap-style:square" from="0,5" to="4323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tBV8IAAADaAAAADwAAAGRycy9kb3ducmV2LnhtbESPQWvCQBSE74L/YXmCN920lqrRNZRC&#10;QexBjHp/ZJ9JaPZturs1sb++KxQ8DjPzDbPOetOIKzlfW1bwNE1AEBdW11wqOB0/JgsQPiBrbCyT&#10;ght5yDbDwRpTbTs+0DUPpYgQ9ikqqEJoUyl9UZFBP7UtcfQu1hkMUbpSaoddhJtGPifJqzRYc1yo&#10;sKX3ioqv/McooENz3sudW+bz35mXi53+/jxqpcaj/m0FIlAfHuH/9lYreIH7lXgD5O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KtBV8IAAADaAAAADwAAAAAAAAAAAAAA&#10;AAChAgAAZHJzL2Rvd25yZXYueG1sUEsFBgAAAAAEAAQA+QAAAJADAAAAAA==&#10;" strokeweight=".19133mm"/>
                <w10:anchorlock/>
              </v:group>
            </w:pict>
          </mc:Fallback>
        </mc:AlternateContent>
      </w:r>
    </w:p>
    <w:p w:rsidR="00CB0B0F" w:rsidRDefault="00CB0B0F" w:rsidP="00CB0B0F">
      <w:pPr>
        <w:spacing w:line="20" w:lineRule="exact"/>
        <w:rPr>
          <w:sz w:val="2"/>
        </w:rPr>
        <w:sectPr w:rsidR="00CB0B0F" w:rsidSect="00923DA8">
          <w:pgSz w:w="11910" w:h="16840"/>
          <w:pgMar w:top="1040" w:right="740" w:bottom="851" w:left="880" w:header="720" w:footer="720" w:gutter="0"/>
          <w:cols w:space="720"/>
        </w:sectPr>
      </w:pPr>
    </w:p>
    <w:p w:rsidR="00CB0B0F" w:rsidRDefault="00CB0B0F" w:rsidP="00CB0B0F">
      <w:pPr>
        <w:pStyle w:val="a3"/>
        <w:spacing w:before="4"/>
        <w:rPr>
          <w:sz w:val="43"/>
        </w:rPr>
      </w:pPr>
    </w:p>
    <w:p w:rsidR="00CB0B0F" w:rsidRDefault="00CB0B0F" w:rsidP="000F0816">
      <w:pPr>
        <w:jc w:val="center"/>
        <w:rPr>
          <w:sz w:val="27"/>
        </w:rPr>
      </w:pPr>
      <w:r>
        <w:rPr>
          <w:sz w:val="27"/>
        </w:rPr>
        <w:t>Уведомление</w:t>
      </w:r>
    </w:p>
    <w:p w:rsidR="000F0816" w:rsidRDefault="000F0816" w:rsidP="000F0816">
      <w:pPr>
        <w:jc w:val="center"/>
        <w:rPr>
          <w:sz w:val="27"/>
        </w:rPr>
      </w:pPr>
    </w:p>
    <w:p w:rsidR="000F0816" w:rsidRDefault="000F0816" w:rsidP="000F0816">
      <w:pPr>
        <w:spacing w:before="90"/>
        <w:ind w:left="822" w:firstLine="707"/>
        <w:jc w:val="center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статьей</w:t>
      </w:r>
      <w:r>
        <w:rPr>
          <w:spacing w:val="1"/>
          <w:sz w:val="24"/>
        </w:rPr>
        <w:t xml:space="preserve"> </w:t>
      </w:r>
      <w:r>
        <w:rPr>
          <w:sz w:val="24"/>
        </w:rPr>
        <w:t>9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25.12.2008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273-ФЗ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-58"/>
          <w:sz w:val="24"/>
        </w:rPr>
        <w:t xml:space="preserve"> </w:t>
      </w:r>
      <w:r>
        <w:rPr>
          <w:sz w:val="24"/>
        </w:rPr>
        <w:t>противодействии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коррупции»</w:t>
      </w:r>
    </w:p>
    <w:p w:rsidR="000F0816" w:rsidRDefault="000F0816" w:rsidP="000F0816">
      <w:pPr>
        <w:pStyle w:val="a3"/>
        <w:spacing w:before="4"/>
        <w:jc w:val="center"/>
        <w:rPr>
          <w:sz w:val="24"/>
        </w:rPr>
      </w:pPr>
    </w:p>
    <w:p w:rsidR="000F0816" w:rsidRDefault="000F0816" w:rsidP="000F0816">
      <w:pPr>
        <w:tabs>
          <w:tab w:val="left" w:pos="8972"/>
        </w:tabs>
        <w:ind w:left="822"/>
        <w:jc w:val="center"/>
        <w:rPr>
          <w:sz w:val="24"/>
        </w:rPr>
      </w:pPr>
      <w:r>
        <w:rPr>
          <w:sz w:val="24"/>
        </w:rPr>
        <w:t>я,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:rsidR="000F0816" w:rsidRDefault="000F0816" w:rsidP="000F0816">
      <w:pPr>
        <w:ind w:left="959" w:right="1167"/>
        <w:jc w:val="center"/>
        <w:rPr>
          <w:sz w:val="24"/>
        </w:rPr>
      </w:pPr>
      <w:r>
        <w:rPr>
          <w:sz w:val="24"/>
        </w:rPr>
        <w:t>(Ф.И.О.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полностью,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должность)</w:t>
      </w:r>
    </w:p>
    <w:p w:rsidR="000F0816" w:rsidRDefault="000F0816" w:rsidP="000F0816">
      <w:pPr>
        <w:pStyle w:val="a3"/>
        <w:spacing w:before="6"/>
        <w:jc w:val="center"/>
        <w:rPr>
          <w:sz w:val="24"/>
        </w:rPr>
      </w:pPr>
    </w:p>
    <w:p w:rsidR="000F0816" w:rsidRDefault="000F0816" w:rsidP="000F0816">
      <w:pPr>
        <w:tabs>
          <w:tab w:val="left" w:pos="5963"/>
          <w:tab w:val="left" w:pos="7631"/>
          <w:tab w:val="left" w:pos="8293"/>
        </w:tabs>
        <w:ind w:left="822"/>
        <w:jc w:val="center"/>
        <w:rPr>
          <w:sz w:val="24"/>
        </w:rPr>
      </w:pPr>
      <w:r>
        <w:rPr>
          <w:sz w:val="24"/>
        </w:rPr>
        <w:t>настоящим уведомляю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-1"/>
          <w:sz w:val="24"/>
        </w:rPr>
        <w:t xml:space="preserve"> </w:t>
      </w:r>
      <w:r>
        <w:rPr>
          <w:sz w:val="24"/>
        </w:rPr>
        <w:t>ко</w:t>
      </w:r>
      <w:r>
        <w:rPr>
          <w:spacing w:val="-2"/>
          <w:sz w:val="24"/>
        </w:rPr>
        <w:t xml:space="preserve"> </w:t>
      </w:r>
      <w:r>
        <w:rPr>
          <w:sz w:val="24"/>
        </w:rPr>
        <w:t>мне</w:t>
      </w:r>
      <w:r>
        <w:rPr>
          <w:spacing w:val="-1"/>
          <w:sz w:val="24"/>
        </w:rPr>
        <w:t xml:space="preserve"> </w:t>
      </w: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20_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0F0816" w:rsidRDefault="000F0816" w:rsidP="000F0816">
      <w:pPr>
        <w:pStyle w:val="a3"/>
        <w:spacing w:before="2"/>
        <w:jc w:val="center"/>
        <w:rPr>
          <w:sz w:val="24"/>
        </w:rPr>
      </w:pPr>
    </w:p>
    <w:p w:rsidR="000F0816" w:rsidRDefault="000F0816" w:rsidP="000F0816">
      <w:pPr>
        <w:tabs>
          <w:tab w:val="left" w:pos="9093"/>
        </w:tabs>
        <w:ind w:left="822"/>
        <w:jc w:val="center"/>
        <w:rPr>
          <w:sz w:val="24"/>
        </w:rPr>
      </w:pPr>
      <w:r>
        <w:rPr>
          <w:sz w:val="24"/>
        </w:rPr>
        <w:t>гражданин</w:t>
      </w:r>
      <w:proofErr w:type="gramStart"/>
      <w:r>
        <w:rPr>
          <w:sz w:val="24"/>
        </w:rPr>
        <w:t>а(</w:t>
      </w:r>
      <w:proofErr w:type="spellStart"/>
      <w:proofErr w:type="gramEnd"/>
      <w:r>
        <w:rPr>
          <w:sz w:val="24"/>
        </w:rPr>
        <w:t>ки</w:t>
      </w:r>
      <w:proofErr w:type="spellEnd"/>
      <w:r>
        <w:rPr>
          <w:sz w:val="24"/>
        </w:rPr>
        <w:t>)</w:t>
      </w:r>
    </w:p>
    <w:p w:rsidR="000F0816" w:rsidRDefault="000F0816" w:rsidP="000F0816">
      <w:pPr>
        <w:ind w:left="4062"/>
        <w:jc w:val="center"/>
        <w:rPr>
          <w:sz w:val="24"/>
        </w:rPr>
      </w:pPr>
      <w:r>
        <w:rPr>
          <w:sz w:val="24"/>
        </w:rPr>
        <w:t>(Ф.И.О.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полностью,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должность)</w:t>
      </w:r>
    </w:p>
    <w:p w:rsidR="000F0816" w:rsidRDefault="000F0816" w:rsidP="000F0816">
      <w:pPr>
        <w:pStyle w:val="a3"/>
        <w:jc w:val="center"/>
        <w:rPr>
          <w:sz w:val="20"/>
        </w:rPr>
      </w:pPr>
    </w:p>
    <w:p w:rsidR="000F0816" w:rsidRDefault="000F0816" w:rsidP="000F0816">
      <w:pPr>
        <w:pStyle w:val="a3"/>
        <w:spacing w:before="2"/>
        <w:jc w:val="center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FE9B4AA" wp14:editId="13C49D13">
                <wp:simplePos x="0" y="0"/>
                <wp:positionH relativeFrom="page">
                  <wp:posOffset>1080770</wp:posOffset>
                </wp:positionH>
                <wp:positionV relativeFrom="paragraph">
                  <wp:posOffset>204470</wp:posOffset>
                </wp:positionV>
                <wp:extent cx="5867400" cy="1270"/>
                <wp:effectExtent l="0" t="0" r="0" b="0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" o:spid="_x0000_s1026" style="position:absolute;margin-left:85.1pt;margin-top:16.1pt;width:462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0F0816" w:rsidRDefault="000F0816" w:rsidP="000F0816">
      <w:pPr>
        <w:pStyle w:val="a3"/>
        <w:jc w:val="center"/>
        <w:rPr>
          <w:sz w:val="14"/>
        </w:rPr>
      </w:pPr>
    </w:p>
    <w:p w:rsidR="000F0816" w:rsidRDefault="000F0816" w:rsidP="000F0816">
      <w:pPr>
        <w:spacing w:before="90"/>
        <w:ind w:left="822"/>
        <w:jc w:val="center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целях</w:t>
      </w:r>
      <w:r>
        <w:rPr>
          <w:spacing w:val="-1"/>
          <w:sz w:val="24"/>
        </w:rPr>
        <w:t xml:space="preserve"> </w:t>
      </w:r>
      <w:r>
        <w:rPr>
          <w:sz w:val="24"/>
        </w:rPr>
        <w:t>склонения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меня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совершению</w:t>
      </w:r>
      <w:r>
        <w:rPr>
          <w:spacing w:val="-3"/>
          <w:sz w:val="24"/>
        </w:rPr>
        <w:t xml:space="preserve"> </w:t>
      </w:r>
      <w:r>
        <w:rPr>
          <w:sz w:val="24"/>
        </w:rPr>
        <w:t>коррупционных действий,</w:t>
      </w:r>
      <w:r>
        <w:rPr>
          <w:spacing w:val="-3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именно:</w:t>
      </w:r>
    </w:p>
    <w:p w:rsidR="000F0816" w:rsidRDefault="000F0816" w:rsidP="000F0816">
      <w:pPr>
        <w:pStyle w:val="a3"/>
        <w:jc w:val="center"/>
        <w:rPr>
          <w:sz w:val="20"/>
        </w:rPr>
      </w:pPr>
    </w:p>
    <w:p w:rsidR="000F0816" w:rsidRDefault="000F0816" w:rsidP="000F0816">
      <w:pPr>
        <w:pStyle w:val="a3"/>
        <w:jc w:val="center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78CAA808" wp14:editId="119D3BB6">
                <wp:simplePos x="0" y="0"/>
                <wp:positionH relativeFrom="page">
                  <wp:posOffset>1080770</wp:posOffset>
                </wp:positionH>
                <wp:positionV relativeFrom="paragraph">
                  <wp:posOffset>203200</wp:posOffset>
                </wp:positionV>
                <wp:extent cx="5257800" cy="1270"/>
                <wp:effectExtent l="0" t="0" r="0" b="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78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280"/>
                            <a:gd name="T2" fmla="+- 0 9982 1702"/>
                            <a:gd name="T3" fmla="*/ T2 w 8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80">
                              <a:moveTo>
                                <a:pt x="0" y="0"/>
                              </a:moveTo>
                              <a:lnTo>
                                <a:pt x="82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" o:spid="_x0000_s1026" style="position:absolute;margin-left:85.1pt;margin-top:16pt;width:414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" path="m,l8280,e" filled="f" strokeweight=".48pt">
                <v:path arrowok="t" o:connecttype="custom" o:connectlocs="0,0;5257800,0" o:connectangles="0,0"/>
                <w10:wrap type="topAndBottom" anchorx="page"/>
              </v:shape>
            </w:pict>
          </mc:Fallback>
        </mc:AlternateContent>
      </w:r>
    </w:p>
    <w:p w:rsidR="000F0816" w:rsidRDefault="000F0816" w:rsidP="000F0816">
      <w:pPr>
        <w:spacing w:line="247" w:lineRule="exact"/>
        <w:ind w:left="822"/>
        <w:jc w:val="center"/>
        <w:rPr>
          <w:sz w:val="24"/>
        </w:rPr>
      </w:pPr>
      <w:r>
        <w:rPr>
          <w:sz w:val="24"/>
        </w:rPr>
        <w:t>(перечислить,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чем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склонение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коррупционным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правонарушениям)</w:t>
      </w:r>
    </w:p>
    <w:p w:rsidR="000F0816" w:rsidRDefault="000F0816" w:rsidP="000F0816">
      <w:pPr>
        <w:pStyle w:val="a3"/>
        <w:jc w:val="center"/>
        <w:rPr>
          <w:sz w:val="20"/>
        </w:rPr>
      </w:pPr>
    </w:p>
    <w:p w:rsidR="000F0816" w:rsidRDefault="000F0816" w:rsidP="000F0816">
      <w:pPr>
        <w:pStyle w:val="a3"/>
        <w:jc w:val="center"/>
        <w:rPr>
          <w:sz w:val="20"/>
        </w:rPr>
      </w:pPr>
    </w:p>
    <w:p w:rsidR="000F0816" w:rsidRDefault="000F0816" w:rsidP="000F0816">
      <w:pPr>
        <w:pStyle w:val="a3"/>
        <w:jc w:val="center"/>
        <w:rPr>
          <w:sz w:val="20"/>
        </w:rPr>
      </w:pPr>
    </w:p>
    <w:p w:rsidR="000F0816" w:rsidRDefault="000F0816" w:rsidP="000F0816">
      <w:pPr>
        <w:pStyle w:val="a3"/>
        <w:spacing w:before="10" w:after="1"/>
        <w:jc w:val="center"/>
        <w:rPr>
          <w:sz w:val="12"/>
        </w:rPr>
      </w:pPr>
    </w:p>
    <w:tbl>
      <w:tblPr>
        <w:tblStyle w:val="TableNormal"/>
        <w:tblW w:w="0" w:type="auto"/>
        <w:tblInd w:w="779" w:type="dxa"/>
        <w:tblLayout w:type="fixed"/>
        <w:tblLook w:val="01E0" w:firstRow="1" w:lastRow="1" w:firstColumn="1" w:lastColumn="1" w:noHBand="0" w:noVBand="0"/>
      </w:tblPr>
      <w:tblGrid>
        <w:gridCol w:w="3568"/>
        <w:gridCol w:w="1678"/>
        <w:gridCol w:w="3047"/>
      </w:tblGrid>
      <w:tr w:rsidR="000F0816" w:rsidTr="00B13CC0">
        <w:trPr>
          <w:trHeight w:val="270"/>
        </w:trPr>
        <w:tc>
          <w:tcPr>
            <w:tcW w:w="3568" w:type="dxa"/>
          </w:tcPr>
          <w:p w:rsidR="000F0816" w:rsidRDefault="000F0816" w:rsidP="000F0816">
            <w:pPr>
              <w:pStyle w:val="TableParagraph"/>
              <w:tabs>
                <w:tab w:val="left" w:pos="2388"/>
                <w:tab w:val="left" w:pos="3283"/>
              </w:tabs>
              <w:spacing w:line="251" w:lineRule="exact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«_</w:t>
            </w:r>
            <w:r>
              <w:rPr>
                <w:sz w:val="24"/>
                <w:u w:val="single"/>
              </w:rPr>
              <w:t xml:space="preserve">   </w:t>
            </w:r>
            <w:r>
              <w:rPr>
                <w:spacing w:val="2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_ 20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г.</w:t>
            </w:r>
          </w:p>
        </w:tc>
        <w:tc>
          <w:tcPr>
            <w:tcW w:w="1678" w:type="dxa"/>
          </w:tcPr>
          <w:p w:rsidR="000F0816" w:rsidRDefault="000F0816" w:rsidP="000F0816">
            <w:pPr>
              <w:pStyle w:val="TableParagraph"/>
              <w:tabs>
                <w:tab w:val="left" w:pos="1374"/>
              </w:tabs>
              <w:spacing w:line="251" w:lineRule="exact"/>
              <w:ind w:right="59"/>
              <w:jc w:val="center"/>
              <w:rPr>
                <w:sz w:val="24"/>
              </w:rPr>
            </w:pPr>
          </w:p>
        </w:tc>
        <w:tc>
          <w:tcPr>
            <w:tcW w:w="3047" w:type="dxa"/>
          </w:tcPr>
          <w:p w:rsidR="000F0816" w:rsidRDefault="000F0816" w:rsidP="000F0816">
            <w:pPr>
              <w:pStyle w:val="TableParagraph"/>
              <w:tabs>
                <w:tab w:val="left" w:pos="2949"/>
              </w:tabs>
              <w:spacing w:line="251" w:lineRule="exact"/>
              <w:ind w:left="134"/>
              <w:jc w:val="center"/>
              <w:rPr>
                <w:sz w:val="24"/>
              </w:rPr>
            </w:pPr>
          </w:p>
        </w:tc>
      </w:tr>
      <w:tr w:rsidR="000F0816" w:rsidTr="00B13CC0">
        <w:trPr>
          <w:trHeight w:val="270"/>
        </w:trPr>
        <w:tc>
          <w:tcPr>
            <w:tcW w:w="3568" w:type="dxa"/>
          </w:tcPr>
          <w:p w:rsidR="000F0816" w:rsidRDefault="000F0816" w:rsidP="000F0816">
            <w:pPr>
              <w:pStyle w:val="TableParagraph"/>
              <w:spacing w:line="251" w:lineRule="exact"/>
              <w:ind w:left="1230" w:right="1697"/>
              <w:jc w:val="center"/>
              <w:rPr>
                <w:sz w:val="24"/>
              </w:rPr>
            </w:pPr>
            <w:r>
              <w:rPr>
                <w:sz w:val="24"/>
              </w:rPr>
              <w:t>(дата)</w:t>
            </w:r>
          </w:p>
        </w:tc>
        <w:tc>
          <w:tcPr>
            <w:tcW w:w="1678" w:type="dxa"/>
          </w:tcPr>
          <w:p w:rsidR="000F0816" w:rsidRDefault="000F0816" w:rsidP="000F0816">
            <w:pPr>
              <w:pStyle w:val="TableParagraph"/>
              <w:spacing w:line="251" w:lineRule="exact"/>
              <w:ind w:right="145"/>
              <w:jc w:val="center"/>
              <w:rPr>
                <w:sz w:val="24"/>
              </w:rPr>
            </w:pPr>
            <w:r>
              <w:rPr>
                <w:sz w:val="24"/>
              </w:rPr>
              <w:t>(подпись)</w:t>
            </w:r>
          </w:p>
        </w:tc>
        <w:tc>
          <w:tcPr>
            <w:tcW w:w="3047" w:type="dxa"/>
          </w:tcPr>
          <w:p w:rsidR="000F0816" w:rsidRDefault="000F0816" w:rsidP="000F0816">
            <w:pPr>
              <w:pStyle w:val="TableParagraph"/>
              <w:spacing w:line="251" w:lineRule="exact"/>
              <w:ind w:left="270"/>
              <w:jc w:val="center"/>
              <w:rPr>
                <w:sz w:val="24"/>
              </w:rPr>
            </w:pPr>
            <w:r>
              <w:rPr>
                <w:sz w:val="24"/>
              </w:rPr>
              <w:t>(расшифровка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подписи)</w:t>
            </w:r>
          </w:p>
        </w:tc>
      </w:tr>
    </w:tbl>
    <w:p w:rsidR="000F0816" w:rsidRDefault="000F0816" w:rsidP="000F0816">
      <w:pPr>
        <w:pStyle w:val="a3"/>
        <w:jc w:val="center"/>
        <w:rPr>
          <w:sz w:val="20"/>
        </w:rPr>
      </w:pPr>
    </w:p>
    <w:p w:rsidR="000F0816" w:rsidRDefault="000F0816" w:rsidP="000F0816">
      <w:pPr>
        <w:pStyle w:val="a3"/>
        <w:jc w:val="center"/>
        <w:rPr>
          <w:sz w:val="20"/>
        </w:rPr>
      </w:pPr>
    </w:p>
    <w:p w:rsidR="000F0816" w:rsidRDefault="000F0816" w:rsidP="000F0816">
      <w:pPr>
        <w:pStyle w:val="a3"/>
        <w:spacing w:before="7"/>
        <w:jc w:val="center"/>
        <w:rPr>
          <w:sz w:val="24"/>
        </w:rPr>
      </w:pPr>
    </w:p>
    <w:p w:rsidR="000F0816" w:rsidRDefault="000F0816" w:rsidP="000F0816">
      <w:pPr>
        <w:spacing w:before="90"/>
        <w:ind w:left="822"/>
        <w:jc w:val="center"/>
        <w:rPr>
          <w:sz w:val="24"/>
        </w:rPr>
      </w:pPr>
      <w:r>
        <w:rPr>
          <w:sz w:val="24"/>
        </w:rPr>
        <w:t>Уведомление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зарегистрировано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журнале</w:t>
      </w:r>
      <w:r>
        <w:rPr>
          <w:spacing w:val="-4"/>
          <w:sz w:val="24"/>
        </w:rPr>
        <w:t xml:space="preserve"> </w:t>
      </w:r>
      <w:r>
        <w:rPr>
          <w:sz w:val="24"/>
        </w:rPr>
        <w:t>регистрации</w:t>
      </w:r>
    </w:p>
    <w:p w:rsidR="000F0816" w:rsidRDefault="000F0816" w:rsidP="000F0816">
      <w:pPr>
        <w:pStyle w:val="a3"/>
        <w:spacing w:before="4"/>
        <w:jc w:val="center"/>
        <w:rPr>
          <w:sz w:val="24"/>
        </w:rPr>
      </w:pPr>
    </w:p>
    <w:p w:rsidR="000F0816" w:rsidRDefault="000F0816" w:rsidP="000F0816">
      <w:pPr>
        <w:tabs>
          <w:tab w:val="left" w:pos="3161"/>
          <w:tab w:val="left" w:pos="4923"/>
          <w:tab w:val="left" w:pos="5288"/>
          <w:tab w:val="left" w:pos="8946"/>
        </w:tabs>
        <w:ind w:left="822"/>
        <w:jc w:val="center"/>
        <w:rPr>
          <w:sz w:val="24"/>
        </w:rPr>
      </w:pPr>
      <w:r>
        <w:rPr>
          <w:sz w:val="24"/>
        </w:rPr>
        <w:t>«_</w:t>
      </w:r>
      <w:r>
        <w:rPr>
          <w:sz w:val="24"/>
          <w:u w:val="single"/>
        </w:rPr>
        <w:t xml:space="preserve">   </w:t>
      </w:r>
      <w:r>
        <w:rPr>
          <w:spacing w:val="2"/>
          <w:sz w:val="24"/>
          <w:u w:val="single"/>
        </w:rPr>
        <w:t xml:space="preserve"> </w:t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 xml:space="preserve">_ 20 </w:t>
      </w:r>
      <w:r>
        <w:rPr>
          <w:sz w:val="24"/>
          <w:u w:val="single"/>
        </w:rPr>
        <w:t xml:space="preserve">   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</w:p>
    <w:p w:rsidR="000F0816" w:rsidRDefault="000F0816" w:rsidP="000F0816">
      <w:pPr>
        <w:rPr>
          <w:sz w:val="24"/>
        </w:rPr>
      </w:pPr>
      <w:r>
        <w:rPr>
          <w:sz w:val="24"/>
        </w:rPr>
        <w:t xml:space="preserve">                              (подпись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лица)</w:t>
      </w:r>
    </w:p>
    <w:p w:rsidR="000F0816" w:rsidRDefault="000F0816" w:rsidP="000F0816">
      <w:pPr>
        <w:tabs>
          <w:tab w:val="left" w:pos="-567"/>
          <w:tab w:val="left" w:pos="182"/>
        </w:tabs>
        <w:spacing w:before="2" w:line="360" w:lineRule="auto"/>
        <w:ind w:right="113"/>
        <w:jc w:val="center"/>
        <w:rPr>
          <w:sz w:val="28"/>
        </w:rPr>
      </w:pPr>
    </w:p>
    <w:p w:rsidR="00CB0B0F" w:rsidRDefault="00CB0B0F" w:rsidP="00923DA8">
      <w:pPr>
        <w:spacing w:line="221" w:lineRule="exact"/>
        <w:ind w:left="176" w:right="-4077"/>
        <w:rPr>
          <w:sz w:val="20"/>
        </w:rPr>
      </w:pPr>
      <w:r>
        <w:br w:type="column"/>
      </w:r>
      <w:r>
        <w:rPr>
          <w:sz w:val="20"/>
        </w:rPr>
        <w:lastRenderedPageBreak/>
        <w:t>(ФИО</w:t>
      </w:r>
      <w:r>
        <w:rPr>
          <w:spacing w:val="-6"/>
          <w:sz w:val="20"/>
        </w:rPr>
        <w:t xml:space="preserve"> </w:t>
      </w:r>
      <w:r>
        <w:rPr>
          <w:sz w:val="20"/>
        </w:rPr>
        <w:t>работника</w:t>
      </w:r>
      <w:r>
        <w:rPr>
          <w:spacing w:val="-6"/>
          <w:sz w:val="20"/>
        </w:rPr>
        <w:t xml:space="preserve"> </w:t>
      </w:r>
      <w:r>
        <w:rPr>
          <w:sz w:val="20"/>
        </w:rPr>
        <w:t>полностью)</w:t>
      </w:r>
    </w:p>
    <w:p w:rsidR="00CB0B0F" w:rsidRDefault="00CB0B0F" w:rsidP="00CB0B0F">
      <w:pPr>
        <w:spacing w:line="221" w:lineRule="exact"/>
        <w:rPr>
          <w:sz w:val="20"/>
        </w:rPr>
        <w:sectPr w:rsidR="00CB0B0F">
          <w:type w:val="continuous"/>
          <w:pgSz w:w="11910" w:h="16840"/>
          <w:pgMar w:top="1360" w:right="740" w:bottom="280" w:left="880" w:header="720" w:footer="720" w:gutter="0"/>
          <w:cols w:num="2" w:space="720" w:equalWidth="0">
            <w:col w:w="6271" w:space="40"/>
            <w:col w:w="3979"/>
          </w:cols>
        </w:sectPr>
      </w:pPr>
    </w:p>
    <w:p w:rsidR="00CB0B0F" w:rsidRDefault="00CB0B0F" w:rsidP="00CB0B0F">
      <w:pPr>
        <w:pStyle w:val="a3"/>
        <w:spacing w:before="6"/>
        <w:rPr>
          <w:sz w:val="16"/>
        </w:rPr>
      </w:pPr>
    </w:p>
    <w:p w:rsidR="00794E6D" w:rsidRDefault="00794E6D" w:rsidP="00794E6D">
      <w:pPr>
        <w:spacing w:before="71"/>
        <w:ind w:left="5812" w:right="108"/>
        <w:jc w:val="both"/>
        <w:rPr>
          <w:b/>
          <w:sz w:val="24"/>
        </w:rPr>
      </w:pPr>
      <w:r>
        <w:rPr>
          <w:b/>
          <w:sz w:val="24"/>
        </w:rPr>
        <w:t>Приложение № 2</w:t>
      </w:r>
      <w:r>
        <w:rPr>
          <w:b/>
          <w:spacing w:val="-57"/>
          <w:sz w:val="24"/>
        </w:rPr>
        <w:t xml:space="preserve"> </w:t>
      </w:r>
      <w:proofErr w:type="gramStart"/>
      <w:r>
        <w:rPr>
          <w:b/>
          <w:sz w:val="24"/>
        </w:rPr>
        <w:t>к Положению о порядке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уведомления работниками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работодателя о фактах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обращения в целях склонения к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совершению</w:t>
      </w:r>
      <w:proofErr w:type="gram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коррупционных</w:t>
      </w:r>
    </w:p>
    <w:p w:rsidR="00794E6D" w:rsidRDefault="00794E6D" w:rsidP="00794E6D">
      <w:pPr>
        <w:ind w:left="5812" w:right="110"/>
        <w:jc w:val="both"/>
        <w:rPr>
          <w:b/>
          <w:sz w:val="24"/>
        </w:rPr>
      </w:pPr>
      <w:r>
        <w:rPr>
          <w:b/>
          <w:sz w:val="24"/>
        </w:rPr>
        <w:t>правонарушений</w:t>
      </w:r>
    </w:p>
    <w:p w:rsidR="00794E6D" w:rsidRDefault="00794E6D" w:rsidP="00794E6D">
      <w:pPr>
        <w:pStyle w:val="a3"/>
        <w:rPr>
          <w:b/>
          <w:sz w:val="26"/>
        </w:rPr>
      </w:pPr>
    </w:p>
    <w:p w:rsidR="00794E6D" w:rsidRDefault="00794E6D" w:rsidP="00794E6D">
      <w:pPr>
        <w:pStyle w:val="a3"/>
        <w:rPr>
          <w:b/>
          <w:sz w:val="22"/>
        </w:rPr>
      </w:pPr>
    </w:p>
    <w:p w:rsidR="00794E6D" w:rsidRDefault="00794E6D" w:rsidP="00794E6D">
      <w:pPr>
        <w:ind w:left="1876" w:right="1167"/>
        <w:jc w:val="center"/>
        <w:rPr>
          <w:b/>
          <w:sz w:val="24"/>
        </w:rPr>
      </w:pPr>
      <w:r>
        <w:rPr>
          <w:b/>
          <w:sz w:val="24"/>
        </w:rPr>
        <w:t>Журнал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регистрации</w:t>
      </w:r>
    </w:p>
    <w:p w:rsidR="00794E6D" w:rsidRDefault="00794E6D" w:rsidP="00794E6D">
      <w:pPr>
        <w:ind w:left="2434" w:right="1724"/>
        <w:jc w:val="center"/>
        <w:rPr>
          <w:b/>
          <w:sz w:val="24"/>
        </w:rPr>
      </w:pPr>
      <w:r>
        <w:rPr>
          <w:b/>
          <w:sz w:val="24"/>
        </w:rPr>
        <w:t>уведомлений представителя нанимателя (работодателя)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фактах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обращения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 целях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склонения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работника</w:t>
      </w:r>
    </w:p>
    <w:p w:rsidR="00794E6D" w:rsidRDefault="00794E6D" w:rsidP="00794E6D">
      <w:pPr>
        <w:spacing w:before="1"/>
        <w:ind w:left="1875" w:right="1167"/>
        <w:jc w:val="center"/>
        <w:rPr>
          <w:b/>
          <w:sz w:val="24"/>
        </w:rPr>
      </w:pPr>
      <w:r>
        <w:rPr>
          <w:b/>
          <w:sz w:val="24"/>
        </w:rPr>
        <w:t>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совершению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коррупционных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правонарушений</w:t>
      </w:r>
    </w:p>
    <w:p w:rsidR="00794E6D" w:rsidRDefault="00794E6D" w:rsidP="00794E6D">
      <w:pPr>
        <w:pStyle w:val="a3"/>
        <w:spacing w:before="3"/>
        <w:rPr>
          <w:b/>
          <w:sz w:val="24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60"/>
        <w:gridCol w:w="2127"/>
        <w:gridCol w:w="1558"/>
        <w:gridCol w:w="1560"/>
        <w:gridCol w:w="2552"/>
      </w:tblGrid>
      <w:tr w:rsidR="00794E6D" w:rsidTr="00B13CC0">
        <w:trPr>
          <w:trHeight w:val="1530"/>
        </w:trPr>
        <w:tc>
          <w:tcPr>
            <w:tcW w:w="567" w:type="dxa"/>
          </w:tcPr>
          <w:p w:rsidR="00794E6D" w:rsidRDefault="00794E6D" w:rsidP="00B13CC0">
            <w:pPr>
              <w:pStyle w:val="TableParagraph"/>
              <w:rPr>
                <w:b/>
                <w:sz w:val="38"/>
              </w:rPr>
            </w:pPr>
          </w:p>
          <w:p w:rsidR="00794E6D" w:rsidRDefault="00794E6D" w:rsidP="00B13CC0">
            <w:pPr>
              <w:pStyle w:val="TableParagraph"/>
              <w:spacing w:before="1"/>
              <w:ind w:left="115" w:right="78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4E6D" w:rsidRDefault="00794E6D" w:rsidP="00B13CC0">
            <w:pPr>
              <w:pStyle w:val="TableParagraph"/>
              <w:spacing w:before="2"/>
              <w:rPr>
                <w:b/>
                <w:sz w:val="26"/>
              </w:rPr>
            </w:pPr>
          </w:p>
          <w:p w:rsidR="00794E6D" w:rsidRDefault="00794E6D" w:rsidP="00B13CC0">
            <w:pPr>
              <w:pStyle w:val="TableParagraph"/>
              <w:ind w:left="78" w:right="38" w:firstLine="441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регистрации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уведомления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4E6D" w:rsidRDefault="00794E6D" w:rsidP="00B13CC0">
            <w:pPr>
              <w:pStyle w:val="TableParagraph"/>
              <w:spacing w:before="2"/>
              <w:rPr>
                <w:b/>
                <w:sz w:val="26"/>
              </w:rPr>
            </w:pPr>
          </w:p>
          <w:p w:rsidR="00794E6D" w:rsidRDefault="00794E6D" w:rsidP="00B13CC0">
            <w:pPr>
              <w:pStyle w:val="TableParagraph"/>
              <w:ind w:left="76" w:right="65" w:firstLin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Присвоенный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регистрационный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номер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4E6D" w:rsidRDefault="00794E6D" w:rsidP="00B13CC0">
            <w:pPr>
              <w:pStyle w:val="TableParagraph"/>
              <w:spacing w:before="2"/>
              <w:rPr>
                <w:b/>
                <w:sz w:val="26"/>
              </w:rPr>
            </w:pPr>
          </w:p>
          <w:p w:rsidR="00794E6D" w:rsidRDefault="00794E6D" w:rsidP="00B13CC0">
            <w:pPr>
              <w:pStyle w:val="TableParagraph"/>
              <w:ind w:left="71" w:right="56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Краткое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уведомления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4E6D" w:rsidRDefault="00794E6D" w:rsidP="00B13CC0">
            <w:pPr>
              <w:pStyle w:val="TableParagraph"/>
              <w:spacing w:before="162"/>
              <w:ind w:left="371" w:right="3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ФИО и</w:t>
            </w:r>
          </w:p>
          <w:p w:rsidR="00794E6D" w:rsidRDefault="00794E6D" w:rsidP="00B13CC0">
            <w:pPr>
              <w:pStyle w:val="TableParagraph"/>
              <w:ind w:left="88" w:right="64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подпись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подавшего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уведомление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94E6D" w:rsidRDefault="00794E6D" w:rsidP="00B13CC0">
            <w:pPr>
              <w:pStyle w:val="TableParagraph"/>
              <w:spacing w:before="2"/>
              <w:rPr>
                <w:b/>
                <w:sz w:val="26"/>
              </w:rPr>
            </w:pPr>
          </w:p>
          <w:p w:rsidR="00794E6D" w:rsidRDefault="00794E6D" w:rsidP="00B13CC0">
            <w:pPr>
              <w:pStyle w:val="TableParagraph"/>
              <w:ind w:left="87" w:right="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подпись</w:t>
            </w:r>
          </w:p>
          <w:p w:rsidR="00794E6D" w:rsidRDefault="00794E6D" w:rsidP="00B13CC0">
            <w:pPr>
              <w:pStyle w:val="TableParagraph"/>
              <w:ind w:left="90" w:right="76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зарегистрировавшего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лица</w:t>
            </w:r>
          </w:p>
        </w:tc>
      </w:tr>
      <w:tr w:rsidR="00794E6D" w:rsidTr="00B13CC0">
        <w:trPr>
          <w:trHeight w:val="356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8A8888"/>
            </w:tcBorders>
          </w:tcPr>
          <w:p w:rsidR="00794E6D" w:rsidRDefault="00794E6D" w:rsidP="00B13CC0">
            <w:pPr>
              <w:pStyle w:val="TableParagraph"/>
              <w:spacing w:before="27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8A8888"/>
              <w:bottom w:val="single" w:sz="8" w:space="0" w:color="000000"/>
              <w:right w:val="single" w:sz="8" w:space="0" w:color="000000"/>
            </w:tcBorders>
          </w:tcPr>
          <w:p w:rsidR="00794E6D" w:rsidRDefault="00794E6D" w:rsidP="00B13CC0">
            <w:pPr>
              <w:pStyle w:val="TableParagraph"/>
              <w:spacing w:before="27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4E6D" w:rsidRDefault="00794E6D" w:rsidP="00B13CC0">
            <w:pPr>
              <w:pStyle w:val="TableParagraph"/>
              <w:spacing w:before="27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4E6D" w:rsidRDefault="00794E6D" w:rsidP="00B13CC0">
            <w:pPr>
              <w:pStyle w:val="TableParagraph"/>
              <w:spacing w:before="27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4E6D" w:rsidRDefault="00794E6D" w:rsidP="00B13CC0">
            <w:pPr>
              <w:pStyle w:val="TableParagraph"/>
              <w:spacing w:before="27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94E6D" w:rsidRDefault="00794E6D" w:rsidP="00B13CC0">
            <w:pPr>
              <w:pStyle w:val="TableParagraph"/>
              <w:spacing w:before="27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794E6D" w:rsidTr="00B13CC0">
        <w:trPr>
          <w:trHeight w:val="68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8A8888"/>
            </w:tcBorders>
          </w:tcPr>
          <w:p w:rsidR="00794E6D" w:rsidRDefault="00794E6D" w:rsidP="00B13CC0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8A8888"/>
              <w:bottom w:val="single" w:sz="8" w:space="0" w:color="000000"/>
              <w:right w:val="single" w:sz="8" w:space="0" w:color="000000"/>
            </w:tcBorders>
          </w:tcPr>
          <w:p w:rsidR="00794E6D" w:rsidRDefault="00794E6D" w:rsidP="00B13CC0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4E6D" w:rsidRDefault="00794E6D" w:rsidP="00B13CC0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4E6D" w:rsidRDefault="00794E6D" w:rsidP="00B13CC0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4E6D" w:rsidRDefault="00794E6D" w:rsidP="00B13CC0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94E6D" w:rsidRDefault="00794E6D" w:rsidP="00B13CC0">
            <w:pPr>
              <w:pStyle w:val="TableParagraph"/>
              <w:rPr>
                <w:sz w:val="24"/>
              </w:rPr>
            </w:pPr>
          </w:p>
        </w:tc>
      </w:tr>
      <w:tr w:rsidR="00794E6D" w:rsidTr="00B13CC0">
        <w:trPr>
          <w:trHeight w:val="68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8A8888"/>
            </w:tcBorders>
          </w:tcPr>
          <w:p w:rsidR="00794E6D" w:rsidRDefault="00794E6D" w:rsidP="00B13CC0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8A8888"/>
              <w:bottom w:val="single" w:sz="8" w:space="0" w:color="000000"/>
              <w:right w:val="single" w:sz="8" w:space="0" w:color="000000"/>
            </w:tcBorders>
          </w:tcPr>
          <w:p w:rsidR="00794E6D" w:rsidRDefault="00794E6D" w:rsidP="00B13CC0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4E6D" w:rsidRDefault="00794E6D" w:rsidP="00B13CC0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4E6D" w:rsidRDefault="00794E6D" w:rsidP="00B13CC0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4E6D" w:rsidRDefault="00794E6D" w:rsidP="00B13CC0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94E6D" w:rsidRDefault="00794E6D" w:rsidP="00B13CC0">
            <w:pPr>
              <w:pStyle w:val="TableParagraph"/>
              <w:rPr>
                <w:sz w:val="24"/>
              </w:rPr>
            </w:pPr>
          </w:p>
        </w:tc>
      </w:tr>
    </w:tbl>
    <w:p w:rsidR="00794E6D" w:rsidRDefault="00794E6D" w:rsidP="00794E6D"/>
    <w:p w:rsidR="00923DA8" w:rsidRDefault="00923DA8" w:rsidP="00CB0B0F">
      <w:pPr>
        <w:tabs>
          <w:tab w:val="left" w:pos="1853"/>
          <w:tab w:val="left" w:pos="1854"/>
          <w:tab w:val="left" w:pos="3207"/>
          <w:tab w:val="left" w:pos="3962"/>
          <w:tab w:val="left" w:pos="5240"/>
          <w:tab w:val="left" w:pos="6104"/>
          <w:tab w:val="left" w:pos="8276"/>
          <w:tab w:val="left" w:pos="10053"/>
        </w:tabs>
        <w:spacing w:line="321" w:lineRule="exact"/>
        <w:rPr>
          <w:sz w:val="28"/>
        </w:rPr>
      </w:pPr>
    </w:p>
    <w:p w:rsidR="00923DA8" w:rsidRPr="00923DA8" w:rsidRDefault="00923DA8" w:rsidP="00923DA8">
      <w:pPr>
        <w:rPr>
          <w:sz w:val="28"/>
        </w:rPr>
      </w:pPr>
    </w:p>
    <w:p w:rsidR="00923DA8" w:rsidRPr="00923DA8" w:rsidRDefault="00923DA8" w:rsidP="00923DA8">
      <w:pPr>
        <w:rPr>
          <w:sz w:val="28"/>
        </w:rPr>
      </w:pPr>
    </w:p>
    <w:p w:rsidR="00923DA8" w:rsidRPr="00923DA8" w:rsidRDefault="00923DA8" w:rsidP="00923DA8">
      <w:pPr>
        <w:rPr>
          <w:sz w:val="28"/>
        </w:rPr>
      </w:pPr>
    </w:p>
    <w:p w:rsidR="00923DA8" w:rsidRPr="00923DA8" w:rsidRDefault="00923DA8" w:rsidP="00923DA8">
      <w:pPr>
        <w:rPr>
          <w:sz w:val="28"/>
        </w:rPr>
      </w:pPr>
    </w:p>
    <w:p w:rsidR="00923DA8" w:rsidRPr="00923DA8" w:rsidRDefault="00923DA8" w:rsidP="00923DA8">
      <w:pPr>
        <w:rPr>
          <w:sz w:val="28"/>
        </w:rPr>
      </w:pPr>
    </w:p>
    <w:p w:rsidR="00923DA8" w:rsidRPr="00923DA8" w:rsidRDefault="00923DA8" w:rsidP="00923DA8">
      <w:pPr>
        <w:rPr>
          <w:sz w:val="28"/>
        </w:rPr>
      </w:pPr>
    </w:p>
    <w:p w:rsidR="00923DA8" w:rsidRPr="00923DA8" w:rsidRDefault="00923DA8" w:rsidP="00923DA8">
      <w:pPr>
        <w:rPr>
          <w:sz w:val="28"/>
        </w:rPr>
      </w:pPr>
    </w:p>
    <w:p w:rsidR="00923DA8" w:rsidRPr="00923DA8" w:rsidRDefault="00923DA8" w:rsidP="00923DA8">
      <w:pPr>
        <w:rPr>
          <w:sz w:val="28"/>
        </w:rPr>
      </w:pPr>
    </w:p>
    <w:p w:rsidR="00923DA8" w:rsidRPr="00923DA8" w:rsidRDefault="00923DA8" w:rsidP="00923DA8">
      <w:pPr>
        <w:rPr>
          <w:sz w:val="28"/>
        </w:rPr>
      </w:pPr>
    </w:p>
    <w:p w:rsidR="00923DA8" w:rsidRPr="00923DA8" w:rsidRDefault="00923DA8" w:rsidP="00923DA8">
      <w:pPr>
        <w:rPr>
          <w:sz w:val="28"/>
        </w:rPr>
      </w:pPr>
    </w:p>
    <w:p w:rsidR="00923DA8" w:rsidRPr="00923DA8" w:rsidRDefault="00923DA8" w:rsidP="00923DA8">
      <w:pPr>
        <w:rPr>
          <w:sz w:val="28"/>
        </w:rPr>
      </w:pPr>
    </w:p>
    <w:p w:rsidR="00923DA8" w:rsidRPr="00923DA8" w:rsidRDefault="00923DA8" w:rsidP="00923DA8">
      <w:pPr>
        <w:rPr>
          <w:sz w:val="28"/>
        </w:rPr>
      </w:pPr>
    </w:p>
    <w:p w:rsidR="00923DA8" w:rsidRPr="00923DA8" w:rsidRDefault="00923DA8" w:rsidP="00923DA8">
      <w:pPr>
        <w:rPr>
          <w:sz w:val="28"/>
        </w:rPr>
      </w:pPr>
    </w:p>
    <w:p w:rsidR="00923DA8" w:rsidRPr="00923DA8" w:rsidRDefault="00923DA8" w:rsidP="00923DA8">
      <w:pPr>
        <w:rPr>
          <w:sz w:val="28"/>
        </w:rPr>
      </w:pPr>
    </w:p>
    <w:p w:rsidR="00923DA8" w:rsidRPr="00923DA8" w:rsidRDefault="00923DA8" w:rsidP="00923DA8">
      <w:pPr>
        <w:rPr>
          <w:sz w:val="28"/>
        </w:rPr>
      </w:pPr>
    </w:p>
    <w:p w:rsidR="00923DA8" w:rsidRPr="00923DA8" w:rsidRDefault="00923DA8" w:rsidP="00923DA8">
      <w:pPr>
        <w:rPr>
          <w:sz w:val="28"/>
        </w:rPr>
      </w:pPr>
    </w:p>
    <w:p w:rsidR="00923DA8" w:rsidRPr="00923DA8" w:rsidRDefault="00923DA8" w:rsidP="00923DA8">
      <w:pPr>
        <w:rPr>
          <w:sz w:val="28"/>
        </w:rPr>
      </w:pPr>
    </w:p>
    <w:p w:rsidR="00923DA8" w:rsidRPr="00923DA8" w:rsidRDefault="00923DA8" w:rsidP="00923DA8">
      <w:pPr>
        <w:rPr>
          <w:sz w:val="28"/>
        </w:rPr>
      </w:pPr>
    </w:p>
    <w:p w:rsidR="00923DA8" w:rsidRPr="00923DA8" w:rsidRDefault="00923DA8" w:rsidP="00923DA8">
      <w:pPr>
        <w:rPr>
          <w:sz w:val="28"/>
        </w:rPr>
      </w:pPr>
    </w:p>
    <w:p w:rsidR="00923DA8" w:rsidRPr="00923DA8" w:rsidRDefault="00923DA8" w:rsidP="00923DA8">
      <w:pPr>
        <w:rPr>
          <w:sz w:val="28"/>
        </w:rPr>
      </w:pPr>
    </w:p>
    <w:p w:rsidR="00923DA8" w:rsidRPr="00923DA8" w:rsidRDefault="00923DA8" w:rsidP="00923DA8">
      <w:pPr>
        <w:rPr>
          <w:sz w:val="28"/>
        </w:rPr>
      </w:pPr>
    </w:p>
    <w:p w:rsidR="00013616" w:rsidRDefault="00013616" w:rsidP="00923DA8">
      <w:pPr>
        <w:spacing w:before="71"/>
        <w:ind w:left="6676" w:right="108" w:firstLine="1642"/>
        <w:jc w:val="right"/>
      </w:pPr>
    </w:p>
    <w:sectPr w:rsidR="00013616">
      <w:pgSz w:w="11910" w:h="16840"/>
      <w:pgMar w:top="1040" w:right="740" w:bottom="28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32E" w:rsidRDefault="00DA132E" w:rsidP="006B0A33">
      <w:r>
        <w:separator/>
      </w:r>
    </w:p>
  </w:endnote>
  <w:endnote w:type="continuationSeparator" w:id="0">
    <w:p w:rsidR="00DA132E" w:rsidRDefault="00DA132E" w:rsidP="006B0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32E" w:rsidRDefault="00DA132E" w:rsidP="006B0A33">
      <w:r>
        <w:separator/>
      </w:r>
    </w:p>
  </w:footnote>
  <w:footnote w:type="continuationSeparator" w:id="0">
    <w:p w:rsidR="00DA132E" w:rsidRDefault="00DA132E" w:rsidP="006B0A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B18EF"/>
    <w:multiLevelType w:val="hybridMultilevel"/>
    <w:tmpl w:val="72660F1C"/>
    <w:lvl w:ilvl="0" w:tplc="22488A9A">
      <w:numFmt w:val="bullet"/>
      <w:lvlText w:val="-"/>
      <w:lvlJc w:val="left"/>
      <w:pPr>
        <w:ind w:left="82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ECE913C">
      <w:numFmt w:val="bullet"/>
      <w:lvlText w:val="•"/>
      <w:lvlJc w:val="left"/>
      <w:pPr>
        <w:ind w:left="1766" w:hanging="164"/>
      </w:pPr>
      <w:rPr>
        <w:rFonts w:hint="default"/>
        <w:lang w:val="ru-RU" w:eastAsia="en-US" w:bidi="ar-SA"/>
      </w:rPr>
    </w:lvl>
    <w:lvl w:ilvl="2" w:tplc="4918B38A">
      <w:numFmt w:val="bullet"/>
      <w:lvlText w:val="•"/>
      <w:lvlJc w:val="left"/>
      <w:pPr>
        <w:ind w:left="2713" w:hanging="164"/>
      </w:pPr>
      <w:rPr>
        <w:rFonts w:hint="default"/>
        <w:lang w:val="ru-RU" w:eastAsia="en-US" w:bidi="ar-SA"/>
      </w:rPr>
    </w:lvl>
    <w:lvl w:ilvl="3" w:tplc="5D284318">
      <w:numFmt w:val="bullet"/>
      <w:lvlText w:val="•"/>
      <w:lvlJc w:val="left"/>
      <w:pPr>
        <w:ind w:left="3659" w:hanging="164"/>
      </w:pPr>
      <w:rPr>
        <w:rFonts w:hint="default"/>
        <w:lang w:val="ru-RU" w:eastAsia="en-US" w:bidi="ar-SA"/>
      </w:rPr>
    </w:lvl>
    <w:lvl w:ilvl="4" w:tplc="6F9633DA">
      <w:numFmt w:val="bullet"/>
      <w:lvlText w:val="•"/>
      <w:lvlJc w:val="left"/>
      <w:pPr>
        <w:ind w:left="4606" w:hanging="164"/>
      </w:pPr>
      <w:rPr>
        <w:rFonts w:hint="default"/>
        <w:lang w:val="ru-RU" w:eastAsia="en-US" w:bidi="ar-SA"/>
      </w:rPr>
    </w:lvl>
    <w:lvl w:ilvl="5" w:tplc="A6021DAA">
      <w:numFmt w:val="bullet"/>
      <w:lvlText w:val="•"/>
      <w:lvlJc w:val="left"/>
      <w:pPr>
        <w:ind w:left="5553" w:hanging="164"/>
      </w:pPr>
      <w:rPr>
        <w:rFonts w:hint="default"/>
        <w:lang w:val="ru-RU" w:eastAsia="en-US" w:bidi="ar-SA"/>
      </w:rPr>
    </w:lvl>
    <w:lvl w:ilvl="6" w:tplc="423ED994">
      <w:numFmt w:val="bullet"/>
      <w:lvlText w:val="•"/>
      <w:lvlJc w:val="left"/>
      <w:pPr>
        <w:ind w:left="6499" w:hanging="164"/>
      </w:pPr>
      <w:rPr>
        <w:rFonts w:hint="default"/>
        <w:lang w:val="ru-RU" w:eastAsia="en-US" w:bidi="ar-SA"/>
      </w:rPr>
    </w:lvl>
    <w:lvl w:ilvl="7" w:tplc="9380F7DA">
      <w:numFmt w:val="bullet"/>
      <w:lvlText w:val="•"/>
      <w:lvlJc w:val="left"/>
      <w:pPr>
        <w:ind w:left="7446" w:hanging="164"/>
      </w:pPr>
      <w:rPr>
        <w:rFonts w:hint="default"/>
        <w:lang w:val="ru-RU" w:eastAsia="en-US" w:bidi="ar-SA"/>
      </w:rPr>
    </w:lvl>
    <w:lvl w:ilvl="8" w:tplc="204C8E8C">
      <w:numFmt w:val="bullet"/>
      <w:lvlText w:val="•"/>
      <w:lvlJc w:val="left"/>
      <w:pPr>
        <w:ind w:left="8393" w:hanging="164"/>
      </w:pPr>
      <w:rPr>
        <w:rFonts w:hint="default"/>
        <w:lang w:val="ru-RU" w:eastAsia="en-US" w:bidi="ar-SA"/>
      </w:rPr>
    </w:lvl>
  </w:abstractNum>
  <w:abstractNum w:abstractNumId="1">
    <w:nsid w:val="19AF004C"/>
    <w:multiLevelType w:val="multilevel"/>
    <w:tmpl w:val="94E8293A"/>
    <w:lvl w:ilvl="0">
      <w:start w:val="1"/>
      <w:numFmt w:val="decimal"/>
      <w:lvlText w:val="%1."/>
      <w:lvlJc w:val="left"/>
      <w:pPr>
        <w:ind w:left="4062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22" w:hanging="66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751" w:hanging="6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443" w:hanging="6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35" w:hanging="6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27" w:hanging="6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19" w:hanging="6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10" w:hanging="6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02" w:hanging="665"/>
      </w:pPr>
      <w:rPr>
        <w:rFonts w:hint="default"/>
        <w:lang w:val="ru-RU" w:eastAsia="en-US" w:bidi="ar-SA"/>
      </w:rPr>
    </w:lvl>
  </w:abstractNum>
  <w:abstractNum w:abstractNumId="2">
    <w:nsid w:val="3F0F6CAC"/>
    <w:multiLevelType w:val="multilevel"/>
    <w:tmpl w:val="94E8293A"/>
    <w:lvl w:ilvl="0">
      <w:start w:val="1"/>
      <w:numFmt w:val="decimal"/>
      <w:lvlText w:val="%1."/>
      <w:lvlJc w:val="left"/>
      <w:pPr>
        <w:ind w:left="4062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22" w:hanging="66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751" w:hanging="6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443" w:hanging="6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35" w:hanging="6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27" w:hanging="6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19" w:hanging="6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10" w:hanging="6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02" w:hanging="665"/>
      </w:pPr>
      <w:rPr>
        <w:rFonts w:hint="default"/>
        <w:lang w:val="ru-RU" w:eastAsia="en-US" w:bidi="ar-SA"/>
      </w:rPr>
    </w:lvl>
  </w:abstractNum>
  <w:abstractNum w:abstractNumId="3">
    <w:nsid w:val="4F1468AC"/>
    <w:multiLevelType w:val="multilevel"/>
    <w:tmpl w:val="94E8293A"/>
    <w:lvl w:ilvl="0">
      <w:start w:val="1"/>
      <w:numFmt w:val="decimal"/>
      <w:lvlText w:val="%1."/>
      <w:lvlJc w:val="left"/>
      <w:pPr>
        <w:ind w:left="4062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22" w:hanging="66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751" w:hanging="6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443" w:hanging="6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35" w:hanging="6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27" w:hanging="6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19" w:hanging="6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10" w:hanging="6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02" w:hanging="665"/>
      </w:pPr>
      <w:rPr>
        <w:rFonts w:hint="default"/>
        <w:lang w:val="ru-RU" w:eastAsia="en-US" w:bidi="ar-SA"/>
      </w:rPr>
    </w:lvl>
  </w:abstractNum>
  <w:abstractNum w:abstractNumId="4">
    <w:nsid w:val="5DE90BB0"/>
    <w:multiLevelType w:val="multilevel"/>
    <w:tmpl w:val="94E8293A"/>
    <w:lvl w:ilvl="0">
      <w:start w:val="1"/>
      <w:numFmt w:val="decimal"/>
      <w:lvlText w:val="%1."/>
      <w:lvlJc w:val="left"/>
      <w:pPr>
        <w:ind w:left="4062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22" w:hanging="66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751" w:hanging="6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443" w:hanging="6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35" w:hanging="6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27" w:hanging="6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19" w:hanging="6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10" w:hanging="6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02" w:hanging="665"/>
      </w:pPr>
      <w:rPr>
        <w:rFonts w:hint="default"/>
        <w:lang w:val="ru-RU" w:eastAsia="en-US" w:bidi="ar-SA"/>
      </w:rPr>
    </w:lvl>
  </w:abstractNum>
  <w:abstractNum w:abstractNumId="5">
    <w:nsid w:val="7F536514"/>
    <w:multiLevelType w:val="multilevel"/>
    <w:tmpl w:val="94E8293A"/>
    <w:lvl w:ilvl="0">
      <w:start w:val="1"/>
      <w:numFmt w:val="decimal"/>
      <w:lvlText w:val="%1."/>
      <w:lvlJc w:val="left"/>
      <w:pPr>
        <w:ind w:left="4062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22" w:hanging="66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751" w:hanging="6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443" w:hanging="6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35" w:hanging="6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27" w:hanging="6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19" w:hanging="6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10" w:hanging="6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02" w:hanging="665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56422"/>
    <w:rsid w:val="00013616"/>
    <w:rsid w:val="00084161"/>
    <w:rsid w:val="000F0816"/>
    <w:rsid w:val="0024757A"/>
    <w:rsid w:val="006B0A33"/>
    <w:rsid w:val="00794E6D"/>
    <w:rsid w:val="00856422"/>
    <w:rsid w:val="00923DA8"/>
    <w:rsid w:val="00CB0B0F"/>
    <w:rsid w:val="00DA132E"/>
    <w:rsid w:val="00F6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875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822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6B0A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B0A3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6B0A3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B0A33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CB0B0F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794E6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94E6D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875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822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6B0A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B0A3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6B0A3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B0A33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CB0B0F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794E6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94E6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1205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Дьяченков</dc:creator>
  <cp:lastModifiedBy>Admin</cp:lastModifiedBy>
  <cp:revision>6</cp:revision>
  <cp:lastPrinted>2023-03-02T04:21:00Z</cp:lastPrinted>
  <dcterms:created xsi:type="dcterms:W3CDTF">2023-03-02T02:06:00Z</dcterms:created>
  <dcterms:modified xsi:type="dcterms:W3CDTF">2023-12-07T08:43:00Z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2023-03-02T00:00:00Z</vt:filetime>
  </property>
</Properties>
</file>