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DB" w:rsidRDefault="00A730DB" w:rsidP="005E264B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64B" w:rsidRPr="005E264B" w:rsidRDefault="005E264B" w:rsidP="005E264B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Филиал </w:t>
      </w:r>
      <w:proofErr w:type="gramStart"/>
      <w:r w:rsidRPr="005E264B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Государственного</w:t>
      </w:r>
      <w:proofErr w:type="gramEnd"/>
      <w:r w:rsidRPr="005E2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бюджетного профессионального </w:t>
      </w:r>
    </w:p>
    <w:p w:rsidR="005E264B" w:rsidRPr="005E264B" w:rsidRDefault="005E264B" w:rsidP="005E26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образовательного учреждения Республики Хакасия </w:t>
      </w:r>
    </w:p>
    <w:p w:rsidR="005E264B" w:rsidRPr="005E264B" w:rsidRDefault="005E264B" w:rsidP="005E26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5E264B">
        <w:rPr>
          <w:rFonts w:ascii="Times New Roman" w:eastAsia="Times New Roman" w:hAnsi="Times New Roman" w:cs="Times New Roman"/>
          <w:sz w:val="28"/>
          <w:szCs w:val="28"/>
          <w:lang w:eastAsia="ar-SA"/>
        </w:rPr>
        <w:t>«Черногорский горно-строительный техникум»</w:t>
      </w:r>
    </w:p>
    <w:p w:rsidR="002A43F8" w:rsidRDefault="002A43F8" w:rsidP="002A43F8">
      <w:pPr>
        <w:ind w:left="-1134" w:right="-284"/>
        <w:jc w:val="center"/>
        <w:rPr>
          <w:rFonts w:ascii="Times New Roman" w:hAnsi="Times New Roman" w:cs="Times New Roman"/>
          <w:sz w:val="28"/>
        </w:rPr>
      </w:pPr>
    </w:p>
    <w:p w:rsidR="002A43F8" w:rsidRDefault="002A43F8" w:rsidP="002A43F8">
      <w:pPr>
        <w:ind w:left="-1134" w:right="-284"/>
        <w:jc w:val="center"/>
        <w:rPr>
          <w:rFonts w:ascii="Times New Roman" w:hAnsi="Times New Roman" w:cs="Times New Roman"/>
          <w:sz w:val="28"/>
        </w:rPr>
      </w:pPr>
    </w:p>
    <w:p w:rsidR="002A43F8" w:rsidRDefault="002A43F8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A43F8" w:rsidRDefault="002A43F8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A43F8" w:rsidRDefault="002A43F8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A43F8" w:rsidRDefault="002A43F8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A43F8" w:rsidRPr="005E264B" w:rsidRDefault="005E264B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26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Основы технического обслуживания ПСМ</w:t>
      </w:r>
    </w:p>
    <w:p w:rsidR="002A43F8" w:rsidRPr="005E264B" w:rsidRDefault="002A43F8" w:rsidP="002A43F8">
      <w:pPr>
        <w:widowControl w:val="0"/>
        <w:tabs>
          <w:tab w:val="left" w:pos="1260"/>
          <w:tab w:val="left" w:pos="1680"/>
          <w:tab w:val="center" w:pos="4844"/>
        </w:tabs>
        <w:spacing w:after="0"/>
        <w:ind w:left="426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2A43F8" w:rsidRDefault="002A43F8" w:rsidP="002A43F8">
      <w:pPr>
        <w:widowControl w:val="0"/>
        <w:tabs>
          <w:tab w:val="left" w:pos="1260"/>
          <w:tab w:val="left" w:pos="1680"/>
          <w:tab w:val="center" w:pos="4844"/>
        </w:tabs>
        <w:spacing w:after="0"/>
        <w:ind w:left="426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</w:pPr>
    </w:p>
    <w:p w:rsidR="002A43F8" w:rsidRDefault="002A43F8" w:rsidP="002A43F8">
      <w:pPr>
        <w:widowControl w:val="0"/>
        <w:tabs>
          <w:tab w:val="left" w:pos="1260"/>
          <w:tab w:val="left" w:pos="1680"/>
          <w:tab w:val="center" w:pos="4844"/>
        </w:tabs>
        <w:spacing w:after="0"/>
        <w:ind w:left="426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ru-RU"/>
        </w:rPr>
      </w:pPr>
    </w:p>
    <w:p w:rsidR="002A43F8" w:rsidRPr="002A43F8" w:rsidRDefault="002A43F8" w:rsidP="002A43F8">
      <w:pPr>
        <w:widowControl w:val="0"/>
        <w:tabs>
          <w:tab w:val="left" w:pos="1260"/>
          <w:tab w:val="left" w:pos="1680"/>
          <w:tab w:val="center" w:pos="4844"/>
        </w:tabs>
        <w:spacing w:after="0"/>
        <w:ind w:left="426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A43F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Методические указания и контрольные задания </w:t>
      </w:r>
    </w:p>
    <w:p w:rsidR="002A43F8" w:rsidRPr="002A43F8" w:rsidRDefault="002A43F8" w:rsidP="002A43F8">
      <w:pPr>
        <w:widowControl w:val="0"/>
        <w:tabs>
          <w:tab w:val="left" w:pos="1260"/>
          <w:tab w:val="left" w:pos="1680"/>
          <w:tab w:val="center" w:pos="4844"/>
        </w:tabs>
        <w:spacing w:after="0"/>
        <w:ind w:left="426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A43F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для студентов-заочников</w:t>
      </w:r>
    </w:p>
    <w:p w:rsidR="002A43F8" w:rsidRDefault="002A43F8" w:rsidP="002A43F8">
      <w:pPr>
        <w:widowControl w:val="0"/>
        <w:tabs>
          <w:tab w:val="left" w:pos="1260"/>
          <w:tab w:val="left" w:pos="1680"/>
          <w:tab w:val="center" w:pos="4844"/>
        </w:tabs>
        <w:spacing w:after="0"/>
        <w:ind w:left="426"/>
        <w:rPr>
          <w:rFonts w:ascii="Times New Roman" w:eastAsia="Times New Roman" w:hAnsi="Times New Roman" w:cs="Times New Roman"/>
          <w:snapToGrid w:val="0"/>
          <w:sz w:val="32"/>
          <w:szCs w:val="28"/>
          <w:lang w:eastAsia="ru-RU"/>
        </w:rPr>
      </w:pPr>
    </w:p>
    <w:p w:rsidR="00A730DB" w:rsidRPr="002A43F8" w:rsidRDefault="00A730DB" w:rsidP="002A43F8">
      <w:pPr>
        <w:widowControl w:val="0"/>
        <w:tabs>
          <w:tab w:val="left" w:pos="1260"/>
          <w:tab w:val="left" w:pos="1680"/>
          <w:tab w:val="center" w:pos="4844"/>
        </w:tabs>
        <w:spacing w:after="0"/>
        <w:ind w:left="426"/>
        <w:rPr>
          <w:rFonts w:ascii="Times New Roman" w:eastAsia="Times New Roman" w:hAnsi="Times New Roman" w:cs="Times New Roman"/>
          <w:snapToGrid w:val="0"/>
          <w:sz w:val="32"/>
          <w:szCs w:val="28"/>
          <w:lang w:eastAsia="ru-RU"/>
        </w:rPr>
      </w:pPr>
    </w:p>
    <w:p w:rsidR="005E264B" w:rsidRPr="005E264B" w:rsidRDefault="005E264B" w:rsidP="005E264B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64B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профессии среднего профессионального образования</w:t>
      </w:r>
    </w:p>
    <w:p w:rsidR="005E264B" w:rsidRPr="005E264B" w:rsidRDefault="005E264B" w:rsidP="005E264B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64B">
        <w:rPr>
          <w:rFonts w:ascii="Times New Roman" w:eastAsia="Times New Roman" w:hAnsi="Times New Roman" w:cs="Times New Roman"/>
          <w:sz w:val="28"/>
          <w:szCs w:val="28"/>
          <w:lang w:eastAsia="ar-SA"/>
        </w:rPr>
        <w:t>21.02.17 «Подземная разработка месторождений подземных ископаемых»</w:t>
      </w:r>
    </w:p>
    <w:p w:rsidR="005E264B" w:rsidRPr="005E264B" w:rsidRDefault="005E264B" w:rsidP="005E264B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64B" w:rsidRPr="005E264B" w:rsidRDefault="005E264B" w:rsidP="005E264B">
      <w:pPr>
        <w:numPr>
          <w:ilvl w:val="0"/>
          <w:numId w:val="3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5E26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квалификация: Горный  техник-технолог</w:t>
      </w:r>
    </w:p>
    <w:p w:rsidR="002A43F8" w:rsidRDefault="002A43F8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3F8" w:rsidRDefault="002A43F8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3F8" w:rsidRDefault="002A43F8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3F8" w:rsidRDefault="002A43F8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3F8" w:rsidRDefault="002A43F8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3F8" w:rsidRDefault="002A43F8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3F8" w:rsidRDefault="002A43F8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3F8" w:rsidRDefault="002A43F8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3F8" w:rsidRDefault="002A43F8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3F8" w:rsidRDefault="002A43F8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3F8" w:rsidRDefault="002A43F8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3F8" w:rsidRDefault="002A43F8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3F8" w:rsidRDefault="002A43F8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3F8" w:rsidRDefault="002A43F8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3F8" w:rsidRDefault="002A43F8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3F8" w:rsidRDefault="002A43F8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3F8" w:rsidRDefault="002A43F8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3F8" w:rsidRDefault="002A43F8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3F8" w:rsidRDefault="002A43F8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3F8" w:rsidRDefault="002A43F8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3F8" w:rsidRDefault="002A43F8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264B" w:rsidRDefault="005E264B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3F8" w:rsidRDefault="002A43F8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3F8" w:rsidRDefault="002A43F8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EDD" w:rsidRDefault="00CD2EDD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3F8" w:rsidRDefault="002A43F8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0DB" w:rsidRPr="009F5692" w:rsidRDefault="009F5692" w:rsidP="00A73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5E264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2A43F8" w:rsidRPr="00381285" w:rsidRDefault="002A43F8" w:rsidP="003812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6A10DC" w:rsidRPr="00381285" w:rsidRDefault="006A10DC" w:rsidP="003812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0DC" w:rsidRPr="00381285" w:rsidRDefault="006A10DC" w:rsidP="00381285">
      <w:pPr>
        <w:pStyle w:val="af4"/>
        <w:spacing w:before="0" w:beforeAutospacing="0" w:after="0" w:afterAutospacing="0" w:line="276" w:lineRule="auto"/>
        <w:jc w:val="both"/>
      </w:pPr>
      <w:r w:rsidRPr="00381285">
        <w:rPr>
          <w:color w:val="333333"/>
        </w:rPr>
        <w:tab/>
      </w:r>
      <w:r w:rsidRPr="00381285">
        <w:t xml:space="preserve">К самоходному </w:t>
      </w:r>
      <w:r w:rsidR="00E814F8" w:rsidRPr="00381285">
        <w:t xml:space="preserve">транспортному </w:t>
      </w:r>
      <w:r w:rsidRPr="00381285">
        <w:t xml:space="preserve">оборудованию относят погрузочно-доставочные машины, самоходные вагоны, автосамосвалы, погрузочно-транспортные машины, подземные экскаваторы. Из перечисленного оборудования и самоходных буровых установок обычно составляют </w:t>
      </w:r>
      <w:proofErr w:type="gramStart"/>
      <w:r w:rsidRPr="00381285">
        <w:t>добычной</w:t>
      </w:r>
      <w:proofErr w:type="gramEnd"/>
      <w:r w:rsidRPr="00381285">
        <w:t xml:space="preserve"> комплекс. Создание и внедрение самоходных комплексов обеспечивает максимальную механизацию всех элементов при проходке или добыче.</w:t>
      </w:r>
    </w:p>
    <w:p w:rsidR="006A10DC" w:rsidRPr="00381285" w:rsidRDefault="006A10DC" w:rsidP="00381285">
      <w:pPr>
        <w:pStyle w:val="af4"/>
        <w:spacing w:before="0" w:beforeAutospacing="0" w:after="0" w:afterAutospacing="0" w:line="276" w:lineRule="auto"/>
        <w:jc w:val="both"/>
      </w:pPr>
      <w:r w:rsidRPr="00381285">
        <w:t>Применение самоходного оборудования в подземных рудниках позволяет повысить скорость проведения горных выработок и производительность труда проходчиков.</w:t>
      </w:r>
    </w:p>
    <w:p w:rsidR="006A10DC" w:rsidRPr="00381285" w:rsidRDefault="006A10DC" w:rsidP="00381285">
      <w:pPr>
        <w:pStyle w:val="af4"/>
        <w:spacing w:before="0" w:beforeAutospacing="0" w:after="0" w:afterAutospacing="0" w:line="276" w:lineRule="auto"/>
        <w:jc w:val="both"/>
      </w:pPr>
      <w:r w:rsidRPr="00381285">
        <w:t>На отечественных рудниках самоходными комплексами добывается около 50 % руд цветных металлов, половина из них – при камерно-столбовой системе разработки; 15 % – при этажном и подэтажном обрушениях; 15 % – при этажно-камерной системе с отработкой подэтажных штреков и 20 % – при системе разработки с закладкой.</w:t>
      </w:r>
    </w:p>
    <w:p w:rsidR="006A10DC" w:rsidRPr="00381285" w:rsidRDefault="006A10DC" w:rsidP="00381285">
      <w:pPr>
        <w:pStyle w:val="af4"/>
        <w:spacing w:before="0" w:beforeAutospacing="0" w:after="0" w:afterAutospacing="0" w:line="276" w:lineRule="auto"/>
        <w:jc w:val="both"/>
      </w:pPr>
      <w:r w:rsidRPr="00381285">
        <w:t>На зарубежных рудниках самоходное погрузочно-доставочное оборудование является основным средством механизации выпуска, погрузки и доставки руды практически при всех системах разработки.</w:t>
      </w:r>
    </w:p>
    <w:p w:rsidR="002A43F8" w:rsidRPr="00381285" w:rsidRDefault="002A43F8" w:rsidP="003812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Широкое </w:t>
      </w:r>
      <w:r w:rsidR="00E814F8" w:rsidRPr="00381285">
        <w:rPr>
          <w:rFonts w:ascii="Times New Roman" w:hAnsi="Times New Roman" w:cs="Times New Roman"/>
          <w:sz w:val="24"/>
          <w:szCs w:val="24"/>
        </w:rPr>
        <w:t xml:space="preserve">применение самоходного оборудования в подземных рудниках </w:t>
      </w: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современного технического прогресса предъявляет высокие требования к квалификации обслуживающего персонала</w:t>
      </w:r>
      <w:r w:rsidR="00E814F8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4F8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«Основы технического обслуживания ПСМ»</w:t>
      </w: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изучаем</w:t>
      </w:r>
      <w:r w:rsidR="00E814F8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студентами специальности  </w:t>
      </w:r>
      <w:r w:rsidR="00E814F8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.02.1</w:t>
      </w:r>
      <w:r w:rsidR="00E814F8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4F8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Подземная разработка месторождений полезных ископаемых</w:t>
      </w: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тесно связан</w:t>
      </w:r>
      <w:r w:rsidR="00E814F8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814F8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общепрофессиональными дисциплинами</w:t>
      </w:r>
      <w:r w:rsidR="00E814F8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профессиональными модулями, учебной и производственными практиками. Программа данно</w:t>
      </w:r>
      <w:r w:rsidR="00E814F8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807D3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4F8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B807D3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изучение студентами </w:t>
      </w:r>
      <w:r w:rsidR="00E814F8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конструктивных особенностей </w:t>
      </w:r>
      <w:r w:rsidR="001547A5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самоходных машин, классификацию, типы и параметры самоходных машин, виды приводов, дистанционное управление и автоматизацию, эксплуатационный расчет, конструктивные особенности выработок и дорог для самоходных машин, </w:t>
      </w:r>
      <w:r w:rsidR="0021286D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характерные неисправности машин и методы их устранения, правила безопасности при эксплуатации машин. </w:t>
      </w:r>
    </w:p>
    <w:p w:rsidR="002A43F8" w:rsidRPr="00381285" w:rsidRDefault="002A43F8" w:rsidP="003812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3F8" w:rsidRPr="00381285" w:rsidRDefault="002A43F8" w:rsidP="003812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методические указания</w:t>
      </w:r>
    </w:p>
    <w:p w:rsidR="002A43F8" w:rsidRPr="00381285" w:rsidRDefault="002A43F8" w:rsidP="003812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3F8" w:rsidRPr="00381285" w:rsidRDefault="002A43F8" w:rsidP="003812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теоретического материала следует вести в последовательности, предусмотренной программой. Материал, изучаемый по учебнику, необходимо четко и аккуратно конспектировать в рабочей тетради, основные определения подчеркивать</w:t>
      </w:r>
      <w:r w:rsidR="0021286D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3F8" w:rsidRPr="00381285" w:rsidRDefault="0021286D" w:rsidP="003812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A43F8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хемы необходимо вычерчивать согласно ГОСТам. Конспект составлять так, чтобы по нему можно было готовиться к экзамену, не перечитывая весь материал по учебнику.</w:t>
      </w:r>
    </w:p>
    <w:p w:rsidR="002A43F8" w:rsidRPr="00381285" w:rsidRDefault="002A43F8" w:rsidP="003812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проработки темы необходимо </w:t>
      </w:r>
      <w:r w:rsidR="0021286D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ответить на вопросы для самопроверки и закрепления знаний по изученному материалу. </w:t>
      </w:r>
    </w:p>
    <w:p w:rsidR="002851E5" w:rsidRPr="00381285" w:rsidRDefault="002851E5" w:rsidP="003812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6D" w:rsidRPr="00381285" w:rsidRDefault="0021286D" w:rsidP="00381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3F8" w:rsidRPr="00381285" w:rsidRDefault="002A43F8" w:rsidP="003812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="00A71B8E" w:rsidRPr="0038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Самоходные погрузочно-транспортные машины</w:t>
      </w:r>
    </w:p>
    <w:p w:rsidR="002A43F8" w:rsidRPr="00381285" w:rsidRDefault="002A43F8" w:rsidP="003812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3F8" w:rsidRPr="00381285" w:rsidRDefault="00081EBA" w:rsidP="0038128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A43F8" w:rsidRPr="0038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A71B8E" w:rsidRPr="0038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и классификация</w:t>
      </w:r>
    </w:p>
    <w:p w:rsidR="002A43F8" w:rsidRPr="00381285" w:rsidRDefault="002A43F8" w:rsidP="003812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8E" w:rsidRPr="00381285" w:rsidRDefault="00A71B8E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виды </w:t>
      </w:r>
      <w:proofErr w:type="gram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горно-транспортных</w:t>
      </w:r>
      <w:proofErr w:type="gram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машин, способных самостоятельно передвигаться по почве выработок на пневмоколесном или гусеничном механизме перемещения с дизельным, электрическим, пневматическим или другим видом привода.</w:t>
      </w:r>
    </w:p>
    <w:p w:rsidR="00653298" w:rsidRPr="00381285" w:rsidRDefault="00A71B8E" w:rsidP="003812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преимущества и недостатки</w:t>
      </w:r>
      <w:r w:rsidR="008F0D65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самоходных машин. </w:t>
      </w:r>
      <w:r w:rsidR="008F0D65" w:rsidRPr="00381285">
        <w:rPr>
          <w:rFonts w:ascii="Times New Roman" w:hAnsi="Times New Roman" w:cs="Times New Roman"/>
          <w:color w:val="000000"/>
          <w:sz w:val="24"/>
          <w:szCs w:val="24"/>
        </w:rPr>
        <w:t>Применение самоходного оборудования на доставке руды.</w:t>
      </w:r>
      <w:r w:rsidR="00653298" w:rsidRPr="00381285">
        <w:rPr>
          <w:rFonts w:ascii="Times New Roman" w:hAnsi="Times New Roman" w:cs="Times New Roman"/>
          <w:color w:val="000000"/>
          <w:sz w:val="24"/>
          <w:szCs w:val="24"/>
        </w:rPr>
        <w:t xml:space="preserve"> Рост производительности труда с использованием самоходного оборудования на отечественных рудных шахтах</w:t>
      </w:r>
      <w:r w:rsidR="00653298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298" w:rsidRPr="00381285" w:rsidRDefault="00653298" w:rsidP="003812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298" w:rsidRPr="00381285" w:rsidRDefault="00081EBA" w:rsidP="00381285">
      <w:pPr>
        <w:pStyle w:val="af5"/>
        <w:spacing w:line="276" w:lineRule="auto"/>
        <w:rPr>
          <w:sz w:val="24"/>
          <w:szCs w:val="24"/>
        </w:rPr>
      </w:pPr>
      <w:r w:rsidRPr="00381285">
        <w:rPr>
          <w:sz w:val="24"/>
          <w:szCs w:val="24"/>
        </w:rPr>
        <w:t>1.</w:t>
      </w:r>
      <w:r w:rsidR="002A43F8" w:rsidRPr="00381285">
        <w:rPr>
          <w:sz w:val="24"/>
          <w:szCs w:val="24"/>
        </w:rPr>
        <w:t xml:space="preserve">2. </w:t>
      </w:r>
      <w:r w:rsidR="00653298" w:rsidRPr="00381285">
        <w:rPr>
          <w:sz w:val="24"/>
          <w:szCs w:val="24"/>
        </w:rPr>
        <w:t>Комплексы самоходных машин для очистных и подготовительных работ</w:t>
      </w:r>
    </w:p>
    <w:p w:rsidR="002A43F8" w:rsidRPr="00381285" w:rsidRDefault="002A43F8" w:rsidP="003812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3F8" w:rsidRPr="00381285" w:rsidRDefault="00C97EF1" w:rsidP="003812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hAnsi="Times New Roman" w:cs="Times New Roman"/>
          <w:bCs/>
          <w:color w:val="000000"/>
          <w:sz w:val="24"/>
          <w:szCs w:val="24"/>
        </w:rPr>
        <w:t>Состав</w:t>
      </w:r>
      <w:r w:rsidRPr="00381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1285">
        <w:rPr>
          <w:rFonts w:ascii="Times New Roman" w:hAnsi="Times New Roman" w:cs="Times New Roman"/>
          <w:color w:val="000000"/>
          <w:sz w:val="24"/>
          <w:szCs w:val="24"/>
        </w:rPr>
        <w:t>комплексов самоходных машин для очистных и подготовительных проходческих работ.</w:t>
      </w: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с учетом которых выбираются комплексы самоходных машин.</w:t>
      </w:r>
      <w:r w:rsidRPr="00381285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эффективности использования комплексов. </w:t>
      </w:r>
      <w:proofErr w:type="gramStart"/>
      <w:r w:rsidRPr="00381285">
        <w:rPr>
          <w:rFonts w:ascii="Times New Roman" w:hAnsi="Times New Roman" w:cs="Times New Roman"/>
          <w:color w:val="000000"/>
          <w:sz w:val="24"/>
          <w:szCs w:val="24"/>
        </w:rPr>
        <w:t>Горно-технические</w:t>
      </w:r>
      <w:proofErr w:type="gramEnd"/>
      <w:r w:rsidRPr="00381285">
        <w:rPr>
          <w:rFonts w:ascii="Times New Roman" w:hAnsi="Times New Roman" w:cs="Times New Roman"/>
          <w:color w:val="000000"/>
          <w:sz w:val="24"/>
          <w:szCs w:val="24"/>
        </w:rPr>
        <w:t xml:space="preserve"> параметры самоходных машин для погрузки, доставки и транспортирования горной массы. Автосамосвалы.</w:t>
      </w: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7EF1" w:rsidRPr="00381285" w:rsidRDefault="00C97EF1" w:rsidP="003812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788" w:rsidRPr="00381285" w:rsidRDefault="00081EBA" w:rsidP="0038128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178663424"/>
      <w:r w:rsidRPr="0038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94788" w:rsidRPr="0038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Конструктивные особенности самоходных погрузочно-транспортных и транспортных машин</w:t>
      </w:r>
      <w:bookmarkEnd w:id="0"/>
    </w:p>
    <w:p w:rsidR="00C97EF1" w:rsidRPr="00381285" w:rsidRDefault="00C97EF1" w:rsidP="003812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788" w:rsidRPr="00381285" w:rsidRDefault="00E94788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Конструктивные особенности наиболее широко применяемых отечественных и зарубежных погрузочно-транспортных машин типа ПД и подземных автосамосвалов, используемых для доставки горной массы.</w:t>
      </w:r>
    </w:p>
    <w:p w:rsidR="00E94788" w:rsidRPr="00381285" w:rsidRDefault="00E94788" w:rsidP="0038128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285">
        <w:rPr>
          <w:rFonts w:ascii="Times New Roman" w:hAnsi="Times New Roman" w:cs="Times New Roman"/>
          <w:color w:val="000000"/>
          <w:sz w:val="24"/>
          <w:szCs w:val="24"/>
        </w:rPr>
        <w:t>Сборочные единицы погрузочно-транспортной машины с грузонесущим ковшом (типа ПД) с дизельным или электрическим приводом.</w:t>
      </w:r>
      <w:r w:rsidRPr="00381285">
        <w:rPr>
          <w:color w:val="000000"/>
          <w:sz w:val="24"/>
          <w:szCs w:val="24"/>
        </w:rPr>
        <w:t xml:space="preserve"> </w:t>
      </w:r>
      <w:r w:rsidRPr="00381285">
        <w:rPr>
          <w:rFonts w:ascii="Times New Roman" w:hAnsi="Times New Roman" w:cs="Times New Roman"/>
          <w:color w:val="000000"/>
          <w:sz w:val="24"/>
          <w:szCs w:val="24"/>
        </w:rPr>
        <w:t xml:space="preserve">Сборочные единицы </w:t>
      </w:r>
      <w:r w:rsidR="00735C67" w:rsidRPr="003812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81285">
        <w:rPr>
          <w:rFonts w:ascii="Times New Roman" w:hAnsi="Times New Roman" w:cs="Times New Roman"/>
          <w:color w:val="000000"/>
          <w:sz w:val="24"/>
          <w:szCs w:val="24"/>
        </w:rPr>
        <w:t>одземных автосамосвалов с дизельным или электрическим приводом.</w:t>
      </w:r>
      <w:r w:rsidRPr="003812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1285">
        <w:rPr>
          <w:rFonts w:ascii="Times New Roman" w:hAnsi="Times New Roman" w:cs="Times New Roman"/>
          <w:iCs/>
          <w:color w:val="000000"/>
          <w:sz w:val="24"/>
          <w:szCs w:val="24"/>
        </w:rPr>
        <w:t>Приводы</w:t>
      </w:r>
      <w:r w:rsidRPr="003812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1285">
        <w:rPr>
          <w:rFonts w:ascii="Times New Roman" w:hAnsi="Times New Roman" w:cs="Times New Roman"/>
          <w:color w:val="000000"/>
          <w:sz w:val="24"/>
          <w:szCs w:val="24"/>
        </w:rPr>
        <w:t>современных мощных погрузочно-транспортных и транспортных самоходных машин.</w:t>
      </w:r>
      <w:r w:rsidRPr="00381285">
        <w:rPr>
          <w:color w:val="000000"/>
          <w:sz w:val="24"/>
          <w:szCs w:val="24"/>
        </w:rPr>
        <w:t xml:space="preserve"> </w:t>
      </w:r>
      <w:r w:rsidRPr="00381285">
        <w:rPr>
          <w:rFonts w:ascii="Times New Roman" w:hAnsi="Times New Roman" w:cs="Times New Roman"/>
          <w:color w:val="000000"/>
          <w:sz w:val="24"/>
          <w:szCs w:val="24"/>
        </w:rPr>
        <w:t>Основные требования, предъявляемые к дизельным двигателям, работающим в подземных условиях.</w:t>
      </w:r>
      <w:r w:rsidRPr="00381285">
        <w:rPr>
          <w:color w:val="000000"/>
          <w:sz w:val="24"/>
          <w:szCs w:val="24"/>
        </w:rPr>
        <w:t xml:space="preserve"> </w:t>
      </w:r>
      <w:r w:rsidRPr="00381285">
        <w:rPr>
          <w:rFonts w:ascii="Times New Roman" w:hAnsi="Times New Roman" w:cs="Times New Roman"/>
          <w:color w:val="000000"/>
          <w:sz w:val="24"/>
          <w:szCs w:val="24"/>
        </w:rPr>
        <w:t>Требования по безопасному применению самоходного (нерельсового) оборудования в подземных рудниках</w:t>
      </w:r>
      <w:r w:rsidR="00603203" w:rsidRPr="00381285">
        <w:rPr>
          <w:rFonts w:ascii="Times New Roman" w:hAnsi="Times New Roman" w:cs="Times New Roman"/>
          <w:color w:val="000000"/>
          <w:sz w:val="24"/>
          <w:szCs w:val="24"/>
        </w:rPr>
        <w:t xml:space="preserve">. Схема нейтрализации отработавших газов дизельного двигателя. </w:t>
      </w:r>
    </w:p>
    <w:p w:rsidR="00603203" w:rsidRPr="00381285" w:rsidRDefault="00603203" w:rsidP="003812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hAnsi="Times New Roman" w:cs="Times New Roman"/>
          <w:color w:val="000000"/>
          <w:sz w:val="24"/>
          <w:szCs w:val="24"/>
        </w:rPr>
        <w:t>Мероприятия по снижения концентрации токсичных примесей отработавших газов в рудничной атмосфере до санитарных норм.</w:t>
      </w:r>
      <w:r w:rsidRPr="00381285">
        <w:rPr>
          <w:i/>
          <w:iCs/>
          <w:color w:val="000000"/>
          <w:sz w:val="24"/>
          <w:szCs w:val="24"/>
        </w:rPr>
        <w:t xml:space="preserve"> </w:t>
      </w:r>
      <w:r w:rsidRPr="00381285">
        <w:rPr>
          <w:rFonts w:ascii="Times New Roman" w:hAnsi="Times New Roman" w:cs="Times New Roman"/>
          <w:iCs/>
          <w:color w:val="000000"/>
          <w:sz w:val="24"/>
          <w:szCs w:val="24"/>
        </w:rPr>
        <w:t>Трансмиссия самоходной машины.</w:t>
      </w:r>
      <w:r w:rsidRPr="00381285">
        <w:rPr>
          <w:color w:val="000000"/>
          <w:sz w:val="24"/>
          <w:szCs w:val="24"/>
        </w:rPr>
        <w:t xml:space="preserve"> </w:t>
      </w:r>
      <w:r w:rsidRPr="00381285">
        <w:rPr>
          <w:rFonts w:ascii="Times New Roman" w:hAnsi="Times New Roman" w:cs="Times New Roman"/>
          <w:color w:val="000000"/>
          <w:sz w:val="24"/>
          <w:szCs w:val="24"/>
        </w:rPr>
        <w:t>Кинематическая схема погрузочно-транспортной машины ПД-5. Гидротрансформатор: мероприятия по экономии топлива, снижению уровня шума трансмиссии машины.</w:t>
      </w:r>
      <w:r w:rsidRPr="00381285">
        <w:rPr>
          <w:color w:val="000000"/>
          <w:sz w:val="24"/>
          <w:szCs w:val="24"/>
        </w:rPr>
        <w:t xml:space="preserve"> </w:t>
      </w:r>
      <w:r w:rsidRPr="00381285">
        <w:rPr>
          <w:rFonts w:ascii="Times New Roman" w:hAnsi="Times New Roman" w:cs="Times New Roman"/>
          <w:color w:val="000000"/>
          <w:sz w:val="24"/>
          <w:szCs w:val="24"/>
        </w:rPr>
        <w:t>Гидромеханическая передача, основные преимущества и недостатки гидромеханической передачи.</w:t>
      </w:r>
      <w:r w:rsidRPr="00381285">
        <w:rPr>
          <w:i/>
          <w:iCs/>
          <w:color w:val="000000"/>
          <w:sz w:val="24"/>
          <w:szCs w:val="24"/>
        </w:rPr>
        <w:t xml:space="preserve"> </w:t>
      </w:r>
      <w:r w:rsidRPr="00381285">
        <w:rPr>
          <w:rFonts w:ascii="Times New Roman" w:hAnsi="Times New Roman" w:cs="Times New Roman"/>
          <w:iCs/>
          <w:color w:val="000000"/>
          <w:sz w:val="24"/>
          <w:szCs w:val="24"/>
        </w:rPr>
        <w:t>Ведущий мост</w:t>
      </w:r>
      <w:r w:rsidRPr="003812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90306" w:rsidRPr="003812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812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90306" w:rsidRPr="00381285">
        <w:rPr>
          <w:rFonts w:ascii="Times New Roman" w:hAnsi="Times New Roman" w:cs="Times New Roman"/>
          <w:iCs/>
          <w:color w:val="000000"/>
          <w:sz w:val="24"/>
          <w:szCs w:val="24"/>
        </w:rPr>
        <w:t>тормозная система</w:t>
      </w:r>
      <w:r w:rsidRPr="003812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90306" w:rsidRPr="0038128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81285">
        <w:rPr>
          <w:rFonts w:ascii="Times New Roman" w:hAnsi="Times New Roman" w:cs="Times New Roman"/>
          <w:color w:val="000000"/>
          <w:sz w:val="24"/>
          <w:szCs w:val="24"/>
        </w:rPr>
        <w:t>а самоходных погрузочно-транспортных и транспортных машинах</w:t>
      </w:r>
      <w:r w:rsidR="00290306" w:rsidRPr="00381285">
        <w:rPr>
          <w:rFonts w:ascii="Times New Roman" w:hAnsi="Times New Roman" w:cs="Times New Roman"/>
          <w:color w:val="000000"/>
          <w:sz w:val="24"/>
          <w:szCs w:val="24"/>
        </w:rPr>
        <w:t>. Мероприятия по  снижению уровней шума и вибрации машины.</w:t>
      </w:r>
    </w:p>
    <w:p w:rsidR="00290306" w:rsidRPr="00381285" w:rsidRDefault="00290306" w:rsidP="003812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90306" w:rsidRPr="00381285" w:rsidRDefault="00081EBA" w:rsidP="0038128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178663425"/>
      <w:r w:rsidRPr="0038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90306" w:rsidRPr="0038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Передача тягового усилия и торможение самоходных машин</w:t>
      </w:r>
      <w:bookmarkEnd w:id="1"/>
    </w:p>
    <w:p w:rsidR="00290306" w:rsidRPr="00381285" w:rsidRDefault="00290306" w:rsidP="0038128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788" w:rsidRPr="00381285" w:rsidRDefault="00290306" w:rsidP="0038128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285">
        <w:rPr>
          <w:rFonts w:ascii="Times New Roman" w:hAnsi="Times New Roman" w:cs="Times New Roman"/>
          <w:color w:val="000000"/>
          <w:sz w:val="24"/>
          <w:szCs w:val="24"/>
        </w:rPr>
        <w:t>Физика явления передачи тягового усилия сцеплением колеса с опорой.</w:t>
      </w:r>
      <w:r w:rsidRPr="00381285">
        <w:rPr>
          <w:color w:val="000000"/>
          <w:sz w:val="24"/>
          <w:szCs w:val="24"/>
        </w:rPr>
        <w:t xml:space="preserve"> </w:t>
      </w:r>
      <w:r w:rsidRPr="00381285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 сцепления </w:t>
      </w:r>
      <w:r w:rsidRPr="00381285">
        <w:rPr>
          <w:rFonts w:ascii="Times New Roman" w:hAnsi="Times New Roman" w:cs="Times New Roman"/>
          <w:i/>
          <w:color w:val="000000"/>
          <w:sz w:val="24"/>
          <w:szCs w:val="24"/>
        </w:rPr>
        <w:sym w:font="Symbol" w:char="F079"/>
      </w:r>
      <w:r w:rsidRPr="00381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285">
        <w:rPr>
          <w:rFonts w:ascii="Times New Roman" w:hAnsi="Times New Roman" w:cs="Times New Roman"/>
          <w:color w:val="000000"/>
          <w:sz w:val="24"/>
          <w:szCs w:val="24"/>
        </w:rPr>
        <w:t>пневмошин</w:t>
      </w:r>
      <w:proofErr w:type="spellEnd"/>
      <w:r w:rsidRPr="00381285">
        <w:rPr>
          <w:rFonts w:ascii="Times New Roman" w:hAnsi="Times New Roman" w:cs="Times New Roman"/>
          <w:color w:val="000000"/>
          <w:sz w:val="24"/>
          <w:szCs w:val="24"/>
        </w:rPr>
        <w:t xml:space="preserve"> с дорогой</w:t>
      </w:r>
      <w:r w:rsidR="00D27F2B" w:rsidRPr="003812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7F2B" w:rsidRPr="00381285">
        <w:rPr>
          <w:color w:val="000000"/>
          <w:sz w:val="24"/>
          <w:szCs w:val="24"/>
        </w:rPr>
        <w:t xml:space="preserve"> </w:t>
      </w:r>
      <w:r w:rsidR="00D27F2B" w:rsidRPr="003812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Механическая характеристика </w:t>
      </w:r>
      <w:r w:rsidR="00D27F2B" w:rsidRPr="00381285">
        <w:rPr>
          <w:rFonts w:ascii="Times New Roman" w:hAnsi="Times New Roman" w:cs="Times New Roman"/>
          <w:color w:val="000000"/>
          <w:sz w:val="24"/>
          <w:szCs w:val="24"/>
        </w:rPr>
        <w:t>двигателя.</w:t>
      </w:r>
    </w:p>
    <w:p w:rsidR="00C97EF1" w:rsidRPr="00381285" w:rsidRDefault="00E94788" w:rsidP="003812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43F8" w:rsidRDefault="002A43F8" w:rsidP="003812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</w:t>
      </w:r>
      <w:r w:rsid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изучения темы студент должен:</w:t>
      </w:r>
    </w:p>
    <w:p w:rsidR="00381285" w:rsidRPr="00381285" w:rsidRDefault="00381285" w:rsidP="003812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3F8" w:rsidRPr="00381285" w:rsidRDefault="002A43F8" w:rsidP="0038128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иметь представление:</w:t>
      </w:r>
    </w:p>
    <w:p w:rsidR="002A43F8" w:rsidRPr="00381285" w:rsidRDefault="002A43F8" w:rsidP="003812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F2B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видах горно-транспортных машин;</w:t>
      </w:r>
    </w:p>
    <w:p w:rsidR="000D4F9F" w:rsidRPr="00381285" w:rsidRDefault="000D4F9F" w:rsidP="003812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3F8" w:rsidRPr="00381285" w:rsidRDefault="002A43F8" w:rsidP="0038128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знать:</w:t>
      </w:r>
    </w:p>
    <w:p w:rsidR="002A43F8" w:rsidRPr="00381285" w:rsidRDefault="002A43F8" w:rsidP="003812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устройство, принцип действия и </w:t>
      </w:r>
      <w:r w:rsidR="00D27F2B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</w:t>
      </w:r>
      <w:r w:rsidR="00735C67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27F2B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горно-транспортных</w:t>
      </w:r>
      <w:proofErr w:type="gramEnd"/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43F8" w:rsidRPr="00381285" w:rsidRDefault="002A43F8" w:rsidP="003812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5C67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и недостатки самоходных машин</w:t>
      </w: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43F8" w:rsidRPr="00381285" w:rsidRDefault="002A43F8" w:rsidP="003812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35C67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повышения эффективности использования комплексов</w:t>
      </w: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43F8" w:rsidRPr="00381285" w:rsidRDefault="002A43F8" w:rsidP="003812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735C67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горно-технические</w:t>
      </w:r>
      <w:proofErr w:type="gramEnd"/>
      <w:r w:rsidR="00735C67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параметры самоходных машин</w:t>
      </w: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5C67" w:rsidRPr="00381285" w:rsidRDefault="00735C67" w:rsidP="003812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4F9F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особенности отечественных и зарубежных погрузочно-транспортных машин;</w:t>
      </w:r>
    </w:p>
    <w:p w:rsidR="00735C67" w:rsidRPr="00381285" w:rsidRDefault="00735C67" w:rsidP="003812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4F9F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сборочные единицы автосамосвалов;</w:t>
      </w:r>
    </w:p>
    <w:p w:rsidR="00735C67" w:rsidRPr="00381285" w:rsidRDefault="00735C67" w:rsidP="003812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4F9F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безопасному применению самоходного оборудования;</w:t>
      </w:r>
    </w:p>
    <w:p w:rsidR="002A43F8" w:rsidRPr="00381285" w:rsidRDefault="002A43F8" w:rsidP="003812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3F8" w:rsidRPr="00381285" w:rsidRDefault="002A43F8" w:rsidP="0038128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0D4F9F" w:rsidRPr="00381285" w:rsidRDefault="002A43F8" w:rsidP="003812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4F9F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разбираться и читать кинематические</w:t>
      </w: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</w:t>
      </w:r>
      <w:r w:rsidR="000D4F9F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погрузочно-транспортных и транспортных машин;</w:t>
      </w: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3F8" w:rsidRPr="00381285" w:rsidRDefault="002A43F8" w:rsidP="003812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4F9F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физику явления передачи тягового усилия сцеплением колеса с опорой.</w:t>
      </w:r>
    </w:p>
    <w:p w:rsidR="002A43F8" w:rsidRPr="00381285" w:rsidRDefault="002A43F8" w:rsidP="003812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BA" w:rsidRPr="00381285" w:rsidRDefault="00081EBA" w:rsidP="00381285">
      <w:pPr>
        <w:widowControl w:val="0"/>
        <w:shd w:val="clear" w:color="auto" w:fill="FFFFFF"/>
        <w:tabs>
          <w:tab w:val="left" w:pos="658"/>
          <w:tab w:val="left" w:pos="10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EBA" w:rsidRPr="00381285" w:rsidRDefault="00081EBA" w:rsidP="00381285">
      <w:pPr>
        <w:widowControl w:val="0"/>
        <w:shd w:val="clear" w:color="auto" w:fill="FFFFFF"/>
        <w:tabs>
          <w:tab w:val="left" w:pos="658"/>
          <w:tab w:val="left" w:pos="100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2. Типы и параметры самоходных машин.</w:t>
      </w:r>
    </w:p>
    <w:p w:rsidR="00081EBA" w:rsidRPr="00381285" w:rsidRDefault="00081EBA" w:rsidP="00381285">
      <w:pPr>
        <w:widowControl w:val="0"/>
        <w:shd w:val="clear" w:color="auto" w:fill="FFFFFF"/>
        <w:tabs>
          <w:tab w:val="left" w:pos="658"/>
          <w:tab w:val="left" w:pos="100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1EBA" w:rsidRPr="00381285" w:rsidRDefault="00081EBA" w:rsidP="0038128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178663428"/>
      <w:r w:rsidRPr="0038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Параметры самоходных погрузочно-транспортных машин типа ПД с дизельным приводом</w:t>
      </w:r>
      <w:bookmarkEnd w:id="2"/>
    </w:p>
    <w:p w:rsidR="00EB5CF1" w:rsidRPr="00381285" w:rsidRDefault="00EB5CF1" w:rsidP="0038128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1E5" w:rsidRPr="00381285" w:rsidRDefault="00EB5CF1" w:rsidP="003812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28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Отраслевой стандарт,  устанавливающий на отечественные погрузочно-транспортные машины </w:t>
      </w:r>
      <w:proofErr w:type="spellStart"/>
      <w:r w:rsidRPr="00381285">
        <w:rPr>
          <w:rFonts w:ascii="Times New Roman" w:hAnsi="Times New Roman" w:cs="Times New Roman"/>
          <w:color w:val="000000"/>
          <w:sz w:val="24"/>
          <w:szCs w:val="24"/>
        </w:rPr>
        <w:t>типоразмерный</w:t>
      </w:r>
      <w:proofErr w:type="spellEnd"/>
      <w:r w:rsidRPr="00381285">
        <w:rPr>
          <w:rFonts w:ascii="Times New Roman" w:hAnsi="Times New Roman" w:cs="Times New Roman"/>
          <w:color w:val="000000"/>
          <w:sz w:val="24"/>
          <w:szCs w:val="24"/>
        </w:rPr>
        <w:t xml:space="preserve"> ряд грузоподъемности погрузочно-транспортных машин с грузонесущим ковшом типа ПД.</w:t>
      </w: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Параметры отечественных погрузочно-транспортных машин. Параметры зарубежных погрузочно-транспортных машин с дизельным приводом.</w:t>
      </w:r>
      <w:r w:rsidRPr="00381285">
        <w:rPr>
          <w:color w:val="000000"/>
          <w:sz w:val="24"/>
          <w:szCs w:val="24"/>
        </w:rPr>
        <w:t xml:space="preserve"> </w:t>
      </w:r>
      <w:r w:rsidRPr="00381285">
        <w:rPr>
          <w:rFonts w:ascii="Times New Roman" w:hAnsi="Times New Roman" w:cs="Times New Roman"/>
          <w:color w:val="000000"/>
          <w:sz w:val="24"/>
          <w:szCs w:val="24"/>
        </w:rPr>
        <w:t>Крупнейшие европейские фирмы по производству погрузочно-транспортных машин.</w:t>
      </w:r>
      <w:r w:rsidRPr="00381285">
        <w:rPr>
          <w:color w:val="000000"/>
          <w:sz w:val="24"/>
          <w:szCs w:val="24"/>
        </w:rPr>
        <w:t xml:space="preserve"> </w:t>
      </w:r>
      <w:r w:rsidRPr="00381285">
        <w:rPr>
          <w:rFonts w:ascii="Times New Roman" w:hAnsi="Times New Roman" w:cs="Times New Roman"/>
          <w:color w:val="000000"/>
          <w:sz w:val="24"/>
          <w:szCs w:val="24"/>
        </w:rPr>
        <w:t>Схема соединителя быстроразъемной системы.</w:t>
      </w:r>
      <w:r w:rsidRPr="00381285">
        <w:rPr>
          <w:color w:val="000000"/>
          <w:sz w:val="24"/>
          <w:szCs w:val="24"/>
        </w:rPr>
        <w:t xml:space="preserve"> </w:t>
      </w:r>
      <w:r w:rsidRPr="00381285">
        <w:rPr>
          <w:rFonts w:ascii="Times New Roman" w:hAnsi="Times New Roman" w:cs="Times New Roman"/>
          <w:color w:val="000000"/>
          <w:sz w:val="24"/>
          <w:szCs w:val="24"/>
        </w:rPr>
        <w:t xml:space="preserve">Навеска и снятие сменных рабочих органов. </w:t>
      </w:r>
    </w:p>
    <w:p w:rsidR="00EB5CF1" w:rsidRPr="00381285" w:rsidRDefault="00EB5CF1" w:rsidP="0038128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178663429"/>
      <w:r w:rsidRPr="0038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Погрузочно-транспортные машины с электрическим приводом</w:t>
      </w:r>
      <w:bookmarkEnd w:id="3"/>
    </w:p>
    <w:p w:rsidR="00EB5CF1" w:rsidRPr="00381285" w:rsidRDefault="00EB5CF1" w:rsidP="0038128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3E8" w:rsidRPr="00381285" w:rsidRDefault="00EB5CF1" w:rsidP="0038128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28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Недостатки погрузочно-транспортных машин с дизельным </w:t>
      </w:r>
      <w:proofErr w:type="spellStart"/>
      <w:r w:rsidRPr="00381285">
        <w:rPr>
          <w:rFonts w:ascii="Times New Roman" w:hAnsi="Times New Roman" w:cs="Times New Roman"/>
          <w:color w:val="000000"/>
          <w:sz w:val="24"/>
          <w:szCs w:val="24"/>
        </w:rPr>
        <w:t>приводом</w:t>
      </w:r>
      <w:proofErr w:type="gramStart"/>
      <w:r w:rsidRPr="003812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403E8" w:rsidRPr="0038128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1403E8" w:rsidRPr="00381285">
        <w:rPr>
          <w:rFonts w:ascii="Times New Roman" w:hAnsi="Times New Roman" w:cs="Times New Roman"/>
          <w:color w:val="000000"/>
          <w:sz w:val="24"/>
          <w:szCs w:val="24"/>
        </w:rPr>
        <w:t>огрузочно</w:t>
      </w:r>
      <w:proofErr w:type="spellEnd"/>
      <w:r w:rsidR="001403E8" w:rsidRPr="00381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03E8" w:rsidRPr="00381285">
        <w:rPr>
          <w:rFonts w:ascii="Times New Roman" w:hAnsi="Times New Roman" w:cs="Times New Roman"/>
          <w:color w:val="000000"/>
          <w:sz w:val="24"/>
          <w:szCs w:val="24"/>
        </w:rPr>
        <w:t>транпортные</w:t>
      </w:r>
      <w:proofErr w:type="spellEnd"/>
      <w:r w:rsidR="001403E8" w:rsidRPr="00381285">
        <w:rPr>
          <w:rFonts w:ascii="Times New Roman" w:hAnsi="Times New Roman" w:cs="Times New Roman"/>
          <w:color w:val="000000"/>
          <w:sz w:val="24"/>
          <w:szCs w:val="24"/>
        </w:rPr>
        <w:t xml:space="preserve"> машины с электрическими двигателями.</w:t>
      </w:r>
      <w:r w:rsidR="001403E8" w:rsidRPr="00381285">
        <w:rPr>
          <w:color w:val="000000"/>
          <w:sz w:val="24"/>
          <w:szCs w:val="24"/>
        </w:rPr>
        <w:t xml:space="preserve"> </w:t>
      </w:r>
      <w:r w:rsidR="001403E8" w:rsidRPr="00381285">
        <w:rPr>
          <w:rFonts w:ascii="Times New Roman" w:hAnsi="Times New Roman" w:cs="Times New Roman"/>
          <w:color w:val="000000"/>
          <w:sz w:val="24"/>
          <w:szCs w:val="24"/>
        </w:rPr>
        <w:t xml:space="preserve">Преимущества электрических погрузочно-транспортных машин по сравнению с </w:t>
      </w:r>
      <w:proofErr w:type="gramStart"/>
      <w:r w:rsidR="001403E8" w:rsidRPr="00381285">
        <w:rPr>
          <w:rFonts w:ascii="Times New Roman" w:hAnsi="Times New Roman" w:cs="Times New Roman"/>
          <w:color w:val="000000"/>
          <w:sz w:val="24"/>
          <w:szCs w:val="24"/>
        </w:rPr>
        <w:t>дизельными</w:t>
      </w:r>
      <w:proofErr w:type="gramEnd"/>
      <w:r w:rsidR="001403E8" w:rsidRPr="003812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403E8" w:rsidRPr="00381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03E8"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зарубежных электрических погрузочно-транспортных машин.</w:t>
      </w:r>
      <w:r w:rsidR="001403E8" w:rsidRPr="00381285">
        <w:rPr>
          <w:color w:val="000000"/>
          <w:sz w:val="24"/>
          <w:szCs w:val="24"/>
        </w:rPr>
        <w:t xml:space="preserve"> </w:t>
      </w:r>
      <w:r w:rsidR="001403E8" w:rsidRPr="00381285">
        <w:rPr>
          <w:rFonts w:ascii="Times New Roman" w:hAnsi="Times New Roman" w:cs="Times New Roman"/>
          <w:color w:val="000000"/>
          <w:sz w:val="24"/>
          <w:szCs w:val="24"/>
        </w:rPr>
        <w:t>Основной недостаток электрических погрузочно-транспортных машин.</w:t>
      </w:r>
      <w:r w:rsidR="001403E8" w:rsidRPr="00381285">
        <w:rPr>
          <w:color w:val="000000"/>
          <w:sz w:val="24"/>
          <w:szCs w:val="24"/>
        </w:rPr>
        <w:t xml:space="preserve"> </w:t>
      </w:r>
      <w:r w:rsidR="001403E8" w:rsidRPr="00381285">
        <w:rPr>
          <w:rFonts w:ascii="Times New Roman" w:hAnsi="Times New Roman" w:cs="Times New Roman"/>
          <w:color w:val="000000"/>
          <w:sz w:val="24"/>
          <w:szCs w:val="24"/>
        </w:rPr>
        <w:t>Система подвода электроэнергии к самоходной машине с подвеской кабеля к монорельсу.</w:t>
      </w:r>
    </w:p>
    <w:p w:rsidR="001403E8" w:rsidRDefault="001403E8" w:rsidP="0038128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178663430"/>
      <w:r w:rsidRPr="0038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Погрузочно-транспортные машины с погрузочным ковшом и грузонесущим кузовом</w:t>
      </w:r>
      <w:bookmarkEnd w:id="4"/>
    </w:p>
    <w:p w:rsidR="00381285" w:rsidRPr="00381285" w:rsidRDefault="00381285" w:rsidP="0038128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3E8" w:rsidRPr="00381285" w:rsidRDefault="001403E8" w:rsidP="0038128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28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Марки погрузочно-транспортных машин с ковшом и кузовом, выпускаемых отечественной промышленностью. </w:t>
      </w:r>
      <w:r w:rsidRPr="0038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Технические характеристики отечественных погрузочно-транспортных машин с ковшом и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кузовом.</w:t>
      </w:r>
      <w:r w:rsidRPr="00381285">
        <w:rPr>
          <w:color w:val="000000"/>
          <w:sz w:val="24"/>
          <w:szCs w:val="24"/>
        </w:rPr>
        <w:t xml:space="preserve"> </w:t>
      </w:r>
      <w:r w:rsidRPr="00381285">
        <w:rPr>
          <w:rFonts w:ascii="Times New Roman" w:hAnsi="Times New Roman" w:cs="Times New Roman"/>
          <w:color w:val="000000"/>
          <w:sz w:val="24"/>
          <w:szCs w:val="24"/>
        </w:rPr>
        <w:t>Система управления машин</w:t>
      </w:r>
      <w:r w:rsidR="00DD2308" w:rsidRPr="00381285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381285">
        <w:rPr>
          <w:rFonts w:ascii="Times New Roman" w:hAnsi="Times New Roman" w:cs="Times New Roman"/>
          <w:color w:val="000000"/>
          <w:sz w:val="24"/>
          <w:szCs w:val="24"/>
        </w:rPr>
        <w:t xml:space="preserve"> ПТ-4</w:t>
      </w:r>
      <w:r w:rsidR="00DD2308" w:rsidRPr="00381285">
        <w:rPr>
          <w:rFonts w:ascii="Times New Roman" w:hAnsi="Times New Roman" w:cs="Times New Roman"/>
          <w:color w:val="000000"/>
          <w:sz w:val="24"/>
          <w:szCs w:val="24"/>
        </w:rPr>
        <w:t>, ПТ-6. Недостатки погрузочно-транспортных машин с ковшом и кузовом.</w:t>
      </w:r>
    </w:p>
    <w:p w:rsidR="00DD2308" w:rsidRPr="00381285" w:rsidRDefault="00DD2308" w:rsidP="0038128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178663431"/>
      <w:r w:rsidRPr="0038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Дистанционное управление и автоматизация погрузочно-транспортных машин</w:t>
      </w:r>
      <w:bookmarkEnd w:id="5"/>
    </w:p>
    <w:p w:rsidR="00DD2308" w:rsidRPr="00381285" w:rsidRDefault="00DD2308" w:rsidP="0038128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308" w:rsidRPr="00381285" w:rsidRDefault="00DD2308" w:rsidP="0038128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Область применения машин с дистанционным управлением. </w:t>
      </w:r>
      <w:r w:rsidRPr="00381285">
        <w:rPr>
          <w:rFonts w:ascii="Times New Roman" w:hAnsi="Times New Roman" w:cs="Times New Roman"/>
          <w:color w:val="000000"/>
          <w:sz w:val="24"/>
          <w:szCs w:val="24"/>
        </w:rPr>
        <w:t>Схема системы дистанционного управления «</w:t>
      </w:r>
      <w:proofErr w:type="spellStart"/>
      <w:r w:rsidRPr="00381285">
        <w:rPr>
          <w:rFonts w:ascii="Times New Roman" w:hAnsi="Times New Roman" w:cs="Times New Roman"/>
          <w:color w:val="000000"/>
          <w:sz w:val="24"/>
          <w:szCs w:val="24"/>
        </w:rPr>
        <w:t>Торотель</w:t>
      </w:r>
      <w:proofErr w:type="spellEnd"/>
      <w:r w:rsidRPr="00381285">
        <w:rPr>
          <w:rFonts w:ascii="Times New Roman" w:hAnsi="Times New Roman" w:cs="Times New Roman"/>
          <w:color w:val="000000"/>
          <w:sz w:val="24"/>
          <w:szCs w:val="24"/>
        </w:rPr>
        <w:t>» фирмы АРА '(Финляндия).</w:t>
      </w:r>
      <w:r w:rsidRPr="00381285">
        <w:rPr>
          <w:color w:val="000000"/>
          <w:sz w:val="24"/>
          <w:szCs w:val="24"/>
        </w:rPr>
        <w:t xml:space="preserve"> </w:t>
      </w:r>
      <w:r w:rsidRPr="00381285">
        <w:rPr>
          <w:rFonts w:ascii="Times New Roman" w:hAnsi="Times New Roman" w:cs="Times New Roman"/>
          <w:color w:val="000000"/>
          <w:sz w:val="24"/>
          <w:szCs w:val="24"/>
        </w:rPr>
        <w:t xml:space="preserve">Система </w:t>
      </w:r>
      <w:proofErr w:type="spellStart"/>
      <w:r w:rsidRPr="00381285">
        <w:rPr>
          <w:rFonts w:ascii="Times New Roman" w:hAnsi="Times New Roman" w:cs="Times New Roman"/>
          <w:color w:val="000000"/>
          <w:sz w:val="24"/>
          <w:szCs w:val="24"/>
        </w:rPr>
        <w:t>радиодистанционного</w:t>
      </w:r>
      <w:proofErr w:type="spellEnd"/>
      <w:r w:rsidRPr="00381285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«</w:t>
      </w:r>
      <w:proofErr w:type="spellStart"/>
      <w:r w:rsidRPr="00381285">
        <w:rPr>
          <w:rFonts w:ascii="Times New Roman" w:hAnsi="Times New Roman" w:cs="Times New Roman"/>
          <w:color w:val="000000"/>
          <w:sz w:val="24"/>
          <w:szCs w:val="24"/>
        </w:rPr>
        <w:t>Торотель</w:t>
      </w:r>
      <w:proofErr w:type="spellEnd"/>
      <w:r w:rsidRPr="0038128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D2308" w:rsidRPr="00381285" w:rsidRDefault="00DD2308" w:rsidP="0038128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285">
        <w:rPr>
          <w:rFonts w:ascii="Times New Roman" w:hAnsi="Times New Roman" w:cs="Times New Roman"/>
          <w:color w:val="000000"/>
          <w:sz w:val="24"/>
          <w:szCs w:val="24"/>
        </w:rPr>
        <w:t>Размещение аппаратуры контроля и управления на машине типа ПТ. Сбор данных от датчиков, расположенных на погрузочно-транспортной машине. Блок накопления информации.</w:t>
      </w:r>
    </w:p>
    <w:p w:rsidR="00DD2308" w:rsidRPr="00381285" w:rsidRDefault="00B6344B" w:rsidP="0038128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178663432"/>
      <w:r w:rsidRPr="0038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DD2308" w:rsidRPr="0038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 Самоходные транспортные машины</w:t>
      </w:r>
      <w:bookmarkEnd w:id="6"/>
    </w:p>
    <w:p w:rsidR="00B6344B" w:rsidRPr="00381285" w:rsidRDefault="00B6344B" w:rsidP="0038128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44B" w:rsidRPr="00381285" w:rsidRDefault="00B6344B" w:rsidP="00381285">
      <w:pPr>
        <w:shd w:val="clear" w:color="auto" w:fill="FFFFFF"/>
        <w:tabs>
          <w:tab w:val="left" w:pos="2364"/>
          <w:tab w:val="left" w:pos="4841"/>
          <w:tab w:val="left" w:pos="5398"/>
          <w:tab w:val="left" w:pos="5945"/>
        </w:tabs>
        <w:spacing w:after="0"/>
        <w:ind w:left="40" w:hanging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Технические характеристики подземных автосамосвалов отечественных и зарубежных подземных автосамосвалов. </w:t>
      </w:r>
      <w:r w:rsidRPr="00381285">
        <w:rPr>
          <w:rFonts w:ascii="Times New Roman" w:hAnsi="Times New Roman" w:cs="Times New Roman"/>
          <w:color w:val="000000"/>
          <w:sz w:val="24"/>
          <w:szCs w:val="24"/>
        </w:rPr>
        <w:t>Характеристика подземного автосамосвала МоАЗ-7405-9586, выпускаемого отечественной промышленностью. Зарубежные марки автосамосвалов для подземных работ. Отечественные самоходные вагоны типа ВС.</w:t>
      </w:r>
      <w:r w:rsidRPr="00381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1285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Техническая характеристика самоходного вагона 5ВС-15М.</w:t>
      </w:r>
    </w:p>
    <w:p w:rsidR="00B6344B" w:rsidRPr="00381285" w:rsidRDefault="00B6344B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A01" w:rsidRPr="00381285" w:rsidRDefault="00E63A01" w:rsidP="00381285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0C" w:rsidRDefault="00A5210C" w:rsidP="003812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</w:t>
      </w:r>
    </w:p>
    <w:p w:rsidR="00750F83" w:rsidRDefault="00750F83" w:rsidP="00750F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выполнению контрольной работы </w:t>
      </w:r>
    </w:p>
    <w:p w:rsidR="00750F83" w:rsidRDefault="00750F83" w:rsidP="00750F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F83" w:rsidRDefault="00750F83" w:rsidP="00750F83">
      <w:pPr>
        <w:pStyle w:val="af2"/>
        <w:numPr>
          <w:ilvl w:val="0"/>
          <w:numId w:val="40"/>
        </w:numPr>
      </w:pPr>
      <w:r w:rsidRPr="00381285">
        <w:t>Внимательно изучи</w:t>
      </w:r>
      <w:r w:rsidR="003C66C7">
        <w:t>ть</w:t>
      </w:r>
      <w:bookmarkStart w:id="7" w:name="_GoBack"/>
      <w:bookmarkEnd w:id="7"/>
      <w:r w:rsidRPr="00381285">
        <w:t xml:space="preserve"> </w:t>
      </w:r>
      <w:r>
        <w:t>расчет, выполнить решение задач.</w:t>
      </w:r>
    </w:p>
    <w:p w:rsidR="00750F83" w:rsidRDefault="00750F83" w:rsidP="00750F83">
      <w:pPr>
        <w:pStyle w:val="af2"/>
        <w:numPr>
          <w:ilvl w:val="0"/>
          <w:numId w:val="40"/>
        </w:numPr>
      </w:pPr>
      <w:r>
        <w:t xml:space="preserve">Ответить в письменной форме на вопросы. </w:t>
      </w:r>
    </w:p>
    <w:p w:rsidR="00750F83" w:rsidRPr="00381285" w:rsidRDefault="00750F83" w:rsidP="00750F83">
      <w:pPr>
        <w:pStyle w:val="af2"/>
        <w:numPr>
          <w:ilvl w:val="0"/>
          <w:numId w:val="40"/>
        </w:numPr>
      </w:pPr>
      <w:r>
        <w:t>Контрольную работу выполнить в соответствии с требованиями к оформлению контрольных работ филиала техникума.</w:t>
      </w:r>
    </w:p>
    <w:p w:rsidR="00750F83" w:rsidRPr="00381285" w:rsidRDefault="00750F83" w:rsidP="00750F8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16E" w:rsidRPr="00750F83" w:rsidRDefault="00750F83" w:rsidP="00750F8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Эксплуатационный расчет погрузочно-транспортных и самоходных транспортных машин сводится к определению их технической и эксплуатационной производительностей, числа транспортных машин, обеспечивающих бесперебойное транспортирование руды из одного или нескольких забоев, а также к тяговому расчету машин.</w:t>
      </w:r>
    </w:p>
    <w:p w:rsidR="0047416E" w:rsidRPr="00381285" w:rsidRDefault="0047416E" w:rsidP="00474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тема имеет </w:t>
      </w:r>
      <w:proofErr w:type="gramStart"/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эти машины широко применяются в горной промышленности. </w:t>
      </w:r>
    </w:p>
    <w:p w:rsidR="0047416E" w:rsidRPr="00381285" w:rsidRDefault="0047416E" w:rsidP="0047416E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</w:t>
      </w:r>
      <w:r w:rsidR="00750F83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изучения темы студент должен:</w:t>
      </w:r>
    </w:p>
    <w:p w:rsidR="0047416E" w:rsidRPr="00381285" w:rsidRDefault="0047416E" w:rsidP="0047416E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иметь представление:</w:t>
      </w:r>
    </w:p>
    <w:p w:rsidR="0047416E" w:rsidRPr="00381285" w:rsidRDefault="0047416E" w:rsidP="0047416E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эксплуатационном расчете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погрузочно-транспортных и самоходных транспортных машин;</w:t>
      </w:r>
    </w:p>
    <w:p w:rsidR="0047416E" w:rsidRPr="00381285" w:rsidRDefault="0047416E" w:rsidP="0047416E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знать:</w:t>
      </w:r>
    </w:p>
    <w:p w:rsidR="0047416E" w:rsidRPr="00381285" w:rsidRDefault="0047416E" w:rsidP="0047416E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назначение, устройство, принцип действия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погрузочно-транспортных и самоходных транспортных машин</w:t>
      </w: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416E" w:rsidRPr="00381285" w:rsidRDefault="0047416E" w:rsidP="0047416E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параметры;</w:t>
      </w:r>
    </w:p>
    <w:p w:rsidR="0047416E" w:rsidRPr="00381285" w:rsidRDefault="0047416E" w:rsidP="0047416E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технические характеристики</w:t>
      </w: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416E" w:rsidRPr="00381285" w:rsidRDefault="0047416E" w:rsidP="0047416E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47416E" w:rsidRPr="00750F83" w:rsidRDefault="00750F83" w:rsidP="00750F83">
      <w:pPr>
        <w:numPr>
          <w:ilvl w:val="0"/>
          <w:numId w:val="25"/>
        </w:numPr>
        <w:tabs>
          <w:tab w:val="left" w:pos="142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16E"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основные параметры </w:t>
      </w:r>
      <w:r w:rsidR="0047416E"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погрузочно-транспортных и самоходных транспортных машин</w:t>
      </w:r>
    </w:p>
    <w:p w:rsidR="00750F83" w:rsidRDefault="00750F83" w:rsidP="00750F83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F83" w:rsidRDefault="00750F83" w:rsidP="00750F83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F83" w:rsidRDefault="00750F83" w:rsidP="00750F83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F83" w:rsidRDefault="00750F83" w:rsidP="00750F83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F83" w:rsidRDefault="00750F83" w:rsidP="00750F83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F83" w:rsidRDefault="00750F83" w:rsidP="00750F83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F83" w:rsidRDefault="00750F83" w:rsidP="00750F83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F83" w:rsidRDefault="00750F83" w:rsidP="00750F83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F83" w:rsidRDefault="00750F83" w:rsidP="00750F83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F83" w:rsidRDefault="00750F83" w:rsidP="00750F83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F83" w:rsidRDefault="00750F83" w:rsidP="00750F83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F83" w:rsidRPr="00381285" w:rsidRDefault="00750F83" w:rsidP="00750F83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10C" w:rsidRDefault="00750F83" w:rsidP="003812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Эксплуатационный расчет самоходных машин</w:t>
      </w:r>
    </w:p>
    <w:p w:rsidR="00750F83" w:rsidRPr="00750F83" w:rsidRDefault="00750F83" w:rsidP="003812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Исходными данными для расчета являются: техническая характеристика применяемой машины, сменный грузопоток, продолжительность смены, коэффициент неравномерности работы машины, длина транспортирования, продольный профиль трассы и вид покрытия транспортных выработок.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Эксплуатационная производительность (т/ч) погрузочно-транспортной машины</w:t>
      </w:r>
    </w:p>
    <w:p w:rsidR="002701B7" w:rsidRPr="00381285" w:rsidRDefault="002701B7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position w:val="-32"/>
          <w:sz w:val="24"/>
          <w:szCs w:val="24"/>
          <w:lang w:eastAsia="ru-RU"/>
        </w:rPr>
        <w:object w:dxaOrig="31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59.55pt;height:34.8pt" o:ole="">
            <v:imagedata r:id="rId7" o:title=""/>
          </v:shape>
          <o:OLEObject Type="Embed" ProgID="Equation.3" ShapeID="_x0000_i1030" DrawAspect="Content" ObjectID="_1724245935" r:id="rId8"/>
        </w:objec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вместимость грузонесущего органа (кузова или ковша), м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gram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proofErr w:type="spellStart"/>
      <w:proofErr w:type="gram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погр</w:t>
      </w:r>
      <w:proofErr w:type="spell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proofErr w:type="spell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дв</w:t>
      </w:r>
      <w:proofErr w:type="spell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раз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время соответственно загрузки грузонесущей емкости, движения машины от забоя до пункта разгрузки и обратно, разгрузки, с;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з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коэффициент заполнения ковша (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3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0,74÷0,8).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загрузки (с) для машин с грузонесущим ковшом (типа ПД)</w:t>
      </w:r>
    </w:p>
    <w:p w:rsidR="002701B7" w:rsidRPr="00381285" w:rsidRDefault="002701B7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proofErr w:type="gram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</w:t>
      </w:r>
      <w:proofErr w:type="spell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погр</w:t>
      </w:r>
      <w:proofErr w:type="spellEnd"/>
      <w:proofErr w:type="gramEnd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</w:t>
      </w:r>
      <w:proofErr w:type="spell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ξt</w:t>
      </w:r>
      <w:proofErr w:type="spellEnd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ц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·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</w:t>
      </w:r>
      <w:proofErr w:type="spell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ман</w:t>
      </w:r>
      <w:proofErr w:type="spellEnd"/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ξ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1,15÷1,2 — коэффициент, учитывающий время, затрачиваемое на разборку негабарита в забое; </w:t>
      </w:r>
      <w:proofErr w:type="gram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</w:t>
      </w:r>
      <w:proofErr w:type="gramEnd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ц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50 с — время цикла черпания грузонесущим ковшом;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</w:t>
      </w:r>
      <w:proofErr w:type="spell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ман</w:t>
      </w:r>
      <w:proofErr w:type="spell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1,2— коэффициент, учитывающий время, затрачиваемое на маневры машины в забое.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загрузки (с) для машин с ковшом и грузонесущим кузовом (типа ПТ)</w:t>
      </w:r>
    </w:p>
    <w:p w:rsidR="002701B7" w:rsidRPr="00381285" w:rsidRDefault="002701B7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position w:val="-30"/>
          <w:sz w:val="24"/>
          <w:szCs w:val="24"/>
          <w:lang w:eastAsia="ru-RU"/>
        </w:rPr>
        <w:object w:dxaOrig="3379" w:dyaOrig="820">
          <v:shape id="_x0000_i1031" type="#_x0000_t75" style="width:176pt;height:42.8pt" o:ole="">
            <v:imagedata r:id="rId9" o:title=""/>
          </v:shape>
          <o:OLEObject Type="Embed" ProgID="Equation.3" ShapeID="_x0000_i1031" DrawAspect="Content" ObjectID="_1724245936" r:id="rId10"/>
        </w:objec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ц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ym w:font="Symbol" w:char="F0A2"/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длительность цикла погрузки, с;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V</w:t>
      </w:r>
      <w:proofErr w:type="spell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куз</w:t>
      </w:r>
      <w:proofErr w:type="spell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вместимость кузова, м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</w:t>
      </w:r>
      <w:proofErr w:type="spellStart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з</w:t>
      </w:r>
      <w:proofErr w:type="gramStart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.к</w:t>
      </w:r>
      <w:proofErr w:type="spellEnd"/>
      <w:proofErr w:type="gramEnd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коэффициент загрузки кузова.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загрузки машины с грузонесущим ковшом (типа ПД) гораздо меньше времени загрузки машины с грузонесущим кузовом (типа ПТ).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движения машины (с)</w:t>
      </w:r>
    </w:p>
    <w:p w:rsidR="002701B7" w:rsidRPr="00381285" w:rsidRDefault="002701B7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position w:val="-30"/>
          <w:sz w:val="24"/>
          <w:szCs w:val="24"/>
          <w:lang w:eastAsia="ru-RU"/>
        </w:rPr>
        <w:object w:dxaOrig="3140" w:dyaOrig="680">
          <v:shape id="_x0000_i1032" type="#_x0000_t75" style="width:161.9pt;height:34.8pt" o:ole="">
            <v:imagedata r:id="rId11" o:title=""/>
          </v:shape>
          <o:OLEObject Type="Embed" ProgID="Equation.3" ShapeID="_x0000_i1032" DrawAspect="Content" ObjectID="_1724245937" r:id="rId12"/>
        </w:objec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длина транспортирования, м;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</w:t>
      </w:r>
      <w:proofErr w:type="spellStart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гр</w:t>
      </w:r>
      <w:proofErr w:type="spellEnd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no</w:t>
      </w:r>
      <w:proofErr w:type="spellEnd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р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скорость движения соответственно груженой и порожней машины, м/с;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</w:t>
      </w:r>
      <w:proofErr w:type="spell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с</w:t>
      </w:r>
      <w:proofErr w:type="gram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х</w:t>
      </w:r>
      <w:proofErr w:type="spellEnd"/>
      <w:proofErr w:type="gram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0,6 — коэффициент </w:t>
      </w:r>
      <w:proofErr w:type="spell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среднеходовой</w:t>
      </w:r>
      <w:proofErr w:type="spell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скорости движения.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разгрузки машины </w:t>
      </w:r>
      <w:proofErr w:type="gram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proofErr w:type="gram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раз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15÷20 с.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часовая эксплуатационная производительность (т/ч) погрузочно-транспортной машины с грузонесущим ковшом</w:t>
      </w:r>
    </w:p>
    <w:p w:rsidR="002701B7" w:rsidRPr="00381285" w:rsidRDefault="002701B7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position w:val="-60"/>
          <w:sz w:val="24"/>
          <w:szCs w:val="24"/>
          <w:lang w:eastAsia="ru-RU"/>
        </w:rPr>
        <w:object w:dxaOrig="4740" w:dyaOrig="980">
          <v:shape id="_x0000_i1033" type="#_x0000_t75" style="width:222.1pt;height:45.65pt" o:ole="">
            <v:imagedata r:id="rId13" o:title=""/>
          </v:shape>
          <o:OLEObject Type="Embed" ProgID="Equation.3" ShapeID="_x0000_i1033" DrawAspect="Content" ObjectID="_1724245938" r:id="rId14"/>
        </w:objec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машины с ковшом и кузовом (т/ч) —</w:t>
      </w:r>
    </w:p>
    <w:p w:rsidR="002701B7" w:rsidRPr="00381285" w:rsidRDefault="002701B7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position w:val="-74"/>
          <w:sz w:val="24"/>
          <w:szCs w:val="24"/>
          <w:lang w:eastAsia="ru-RU"/>
        </w:rPr>
        <w:object w:dxaOrig="5240" w:dyaOrig="1160">
          <v:shape id="_x0000_i1034" type="#_x0000_t75" style="width:251.75pt;height:56pt" o:ole="">
            <v:imagedata r:id="rId15" o:title=""/>
          </v:shape>
          <o:OLEObject Type="Embed" ProgID="Equation.3" ShapeID="_x0000_i1034" DrawAspect="Content" ObjectID="_1724245939" r:id="rId16"/>
        </w:objec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Сменная эксплуатационная производительность (т)</w:t>
      </w:r>
    </w:p>
    <w:p w:rsidR="002701B7" w:rsidRPr="00381285" w:rsidRDefault="002701B7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Q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см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Q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э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c</w:t>
      </w:r>
      <w:proofErr w:type="spellEnd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м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и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(6)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proofErr w:type="gram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</w:t>
      </w:r>
      <w:proofErr w:type="gramEnd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см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длительность смены, ч;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и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0,7÷0,8 — коэффициент внутрисменного использования машины, учитывающий подготовительно-заключительные операции, заправку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машины, перегон</w:t>
      </w: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месту работы и другие операции, не связанные с основной работой по погрузке и транспортированию.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одинаковой вместимости грузонесущей емкости и одинаковых </w:t>
      </w:r>
      <w:proofErr w:type="gram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горно-технических</w:t>
      </w:r>
      <w:proofErr w:type="gram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 производительность погрузочно-транспортной машины с грузонесущим ковшом больше, чем производительность машины с грузонесущим кузовом. При увеличении длины транспортирования производительность погрузочно-транспортной машины снижается (рис. </w:t>
      </w:r>
      <w:r w:rsidR="0075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701B7" w:rsidRPr="00381285" w:rsidRDefault="002701B7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9BD1BF7" wp14:editId="56E69ACF">
            <wp:extent cx="2026285" cy="1880235"/>
            <wp:effectExtent l="0" t="0" r="0" b="5715"/>
            <wp:docPr id="3" name="Рисунок 3" descr="5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5-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1" r="10663" b="9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1B7" w:rsidRPr="00381285" w:rsidRDefault="002701B7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Рис. </w:t>
      </w:r>
      <w:r w:rsidR="001D148A"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зависимости сменной производительности погрузочно-транспортной машины от длины транспортирования при грузоподъемности грузонесущего ковша: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т;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 —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7,3 т;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3—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т.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Эксплуатационная сменная производительность (т) одной транспортной машины (автосамосвала или самоходного вагона):</w:t>
      </w:r>
    </w:p>
    <w:p w:rsidR="002701B7" w:rsidRPr="00381285" w:rsidRDefault="002701B7" w:rsidP="0038128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position w:val="-32"/>
          <w:sz w:val="24"/>
          <w:szCs w:val="24"/>
          <w:lang w:eastAsia="ru-RU"/>
        </w:rPr>
        <w:object w:dxaOrig="3300" w:dyaOrig="740">
          <v:shape id="_x0000_i1035" type="#_x0000_t75" style="width:169.9pt;height:38.1pt" o:ole="">
            <v:imagedata r:id="rId18" o:title=""/>
          </v:shape>
          <o:OLEObject Type="Embed" ProgID="Equation.3" ShapeID="_x0000_i1035" DrawAspect="Content" ObjectID="_1724245940" r:id="rId19"/>
        </w:objec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proofErr w:type="gramStart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</w:t>
      </w:r>
      <w:proofErr w:type="gramEnd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н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коэффициент неравномерности грузопотока (при отсутствии аккумулирующей емкости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н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,5,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—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н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1,25, при транспортировании горной массы из проходческого забоя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н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2);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и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0,7÷0,8 — коэффициент использования машины.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(мин) одного рейса транспортной машины</w:t>
      </w:r>
    </w:p>
    <w:p w:rsidR="002701B7" w:rsidRPr="00381285" w:rsidRDefault="002701B7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object w:dxaOrig="4700" w:dyaOrig="380">
          <v:shape id="_x0000_i1036" type="#_x0000_t75" style="width:256.95pt;height:20.25pt" o:ole="">
            <v:imagedata r:id="rId20" o:title=""/>
          </v:shape>
          <o:OLEObject Type="Embed" ProgID="Equation.3" ShapeID="_x0000_i1036" DrawAspect="Content" ObjectID="_1724245941" r:id="rId21"/>
        </w:objec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машины в комплексе с ковшовым погрузчиком или экскаватором время погрузки (мин)</w:t>
      </w:r>
    </w:p>
    <w:p w:rsidR="002701B7" w:rsidRPr="00381285" w:rsidRDefault="001D148A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position w:val="-30"/>
          <w:sz w:val="24"/>
          <w:szCs w:val="24"/>
          <w:lang w:eastAsia="ru-RU"/>
        </w:rPr>
        <w:object w:dxaOrig="3220" w:dyaOrig="720">
          <v:shape id="_x0000_i1037" type="#_x0000_t75" style="width:167.05pt;height:36.7pt" o:ole="">
            <v:imagedata r:id="rId22" o:title=""/>
          </v:shape>
          <o:OLEObject Type="Embed" ProgID="Equation.3" ShapeID="_x0000_i1037" DrawAspect="Content" ObjectID="_1724245942" r:id="rId23"/>
        </w:objec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комплексе с погрузочной машиной непрерывного действия —</w:t>
      </w:r>
    </w:p>
    <w:p w:rsidR="002701B7" w:rsidRPr="00381285" w:rsidRDefault="001D148A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position w:val="-30"/>
          <w:sz w:val="24"/>
          <w:szCs w:val="24"/>
          <w:lang w:eastAsia="ru-RU"/>
        </w:rPr>
        <w:object w:dxaOrig="2799" w:dyaOrig="720">
          <v:shape id="_x0000_i1038" type="#_x0000_t75" style="width:144.95pt;height:36.7pt" o:ole="">
            <v:imagedata r:id="rId24" o:title=""/>
          </v:shape>
          <o:OLEObject Type="Embed" ProgID="Equation.3" ShapeID="_x0000_i1038" DrawAspect="Content" ObjectID="_1724245943" r:id="rId25"/>
        </w:objec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proofErr w:type="gram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Q</w:t>
      </w:r>
      <w:proofErr w:type="gramEnd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т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производительность погрузочной машины непрерывного действия, т/мин.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рудных шахтах для погрузки горной массы в автосамосвалы применяют погрузочные машины с нагребающими лапами типа ПНБ-3Д2 и ПНБ-4Д.</w:t>
      </w:r>
    </w:p>
    <w:p w:rsidR="001D148A" w:rsidRDefault="001D148A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F83" w:rsidRDefault="00750F83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F83" w:rsidRDefault="00750F83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F83" w:rsidRDefault="00750F83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F83" w:rsidRPr="00381285" w:rsidRDefault="00750F83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48A" w:rsidRPr="00381285" w:rsidRDefault="001D148A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Технические характеристики погрузочных машин с нагребающими лапами</w:t>
      </w:r>
    </w:p>
    <w:p w:rsidR="001D148A" w:rsidRPr="00381285" w:rsidRDefault="001D148A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0"/>
        <w:gridCol w:w="1500"/>
        <w:gridCol w:w="1700"/>
      </w:tblGrid>
      <w:tr w:rsidR="002701B7" w:rsidRPr="00381285" w:rsidTr="002701B7">
        <w:tc>
          <w:tcPr>
            <w:tcW w:w="4600" w:type="dxa"/>
            <w:shd w:val="clear" w:color="auto" w:fill="auto"/>
          </w:tcPr>
          <w:p w:rsidR="002701B7" w:rsidRPr="00381285" w:rsidRDefault="002701B7" w:rsidP="00381285">
            <w:pPr>
              <w:widowControl w:val="0"/>
              <w:shd w:val="clear" w:color="auto" w:fill="FFFFFF"/>
              <w:tabs>
                <w:tab w:val="left" w:leader="dot" w:pos="416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Типоразмер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701B7" w:rsidRPr="00381285" w:rsidRDefault="002701B7" w:rsidP="00381285">
            <w:pPr>
              <w:widowControl w:val="0"/>
              <w:shd w:val="clear" w:color="auto" w:fill="FFFFFF"/>
              <w:tabs>
                <w:tab w:val="left" w:leader="dot" w:pos="416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ПНБ-3Д2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701B7" w:rsidRPr="00381285" w:rsidRDefault="002701B7" w:rsidP="00381285">
            <w:pPr>
              <w:widowControl w:val="0"/>
              <w:shd w:val="clear" w:color="auto" w:fill="FFFFFF"/>
              <w:tabs>
                <w:tab w:val="left" w:leader="dot" w:pos="416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ПНБ-4Д</w:t>
            </w:r>
          </w:p>
        </w:tc>
      </w:tr>
      <w:tr w:rsidR="002701B7" w:rsidRPr="00381285" w:rsidTr="002701B7">
        <w:tc>
          <w:tcPr>
            <w:tcW w:w="4600" w:type="dxa"/>
            <w:shd w:val="clear" w:color="auto" w:fill="auto"/>
          </w:tcPr>
          <w:p w:rsidR="002701B7" w:rsidRPr="00381285" w:rsidRDefault="002701B7" w:rsidP="00381285">
            <w:pPr>
              <w:widowControl w:val="0"/>
              <w:shd w:val="clear" w:color="auto" w:fill="FFFFFF"/>
              <w:tabs>
                <w:tab w:val="left" w:pos="547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производительность, м</w:t>
            </w: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/мин 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701B7" w:rsidRPr="00381285" w:rsidRDefault="002701B7" w:rsidP="00381285">
            <w:pPr>
              <w:widowControl w:val="0"/>
              <w:shd w:val="clear" w:color="auto" w:fill="FFFFFF"/>
              <w:tabs>
                <w:tab w:val="left" w:pos="54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701B7" w:rsidRPr="00381285" w:rsidRDefault="002701B7" w:rsidP="00381285">
            <w:pPr>
              <w:widowControl w:val="0"/>
              <w:shd w:val="clear" w:color="auto" w:fill="FFFFFF"/>
              <w:tabs>
                <w:tab w:val="left" w:pos="54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01B7" w:rsidRPr="00381285" w:rsidTr="002701B7">
        <w:tc>
          <w:tcPr>
            <w:tcW w:w="4600" w:type="dxa"/>
            <w:shd w:val="clear" w:color="auto" w:fill="auto"/>
          </w:tcPr>
          <w:p w:rsidR="002701B7" w:rsidRPr="00381285" w:rsidRDefault="002701B7" w:rsidP="00381285">
            <w:pPr>
              <w:widowControl w:val="0"/>
              <w:shd w:val="clear" w:color="auto" w:fill="FFFFFF"/>
              <w:tabs>
                <w:tab w:val="left" w:leader="dot" w:pos="4166"/>
                <w:tab w:val="left" w:pos="521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 куска максимальный, </w:t>
            </w:r>
            <w:proofErr w:type="gramStart"/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2701B7" w:rsidRPr="00381285" w:rsidRDefault="002701B7" w:rsidP="00381285">
            <w:pPr>
              <w:widowControl w:val="0"/>
              <w:shd w:val="clear" w:color="auto" w:fill="FFFFFF"/>
              <w:tabs>
                <w:tab w:val="left" w:leader="dot" w:pos="4166"/>
                <w:tab w:val="left" w:pos="52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2701B7" w:rsidRPr="00381285" w:rsidTr="002701B7">
        <w:tc>
          <w:tcPr>
            <w:tcW w:w="4600" w:type="dxa"/>
            <w:shd w:val="clear" w:color="auto" w:fill="auto"/>
          </w:tcPr>
          <w:p w:rsidR="002701B7" w:rsidRPr="00381285" w:rsidRDefault="002701B7" w:rsidP="00381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Скорость передвижения, </w:t>
            </w:r>
            <w:proofErr w:type="gramStart"/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/мин: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701B7" w:rsidRPr="00381285" w:rsidRDefault="002701B7" w:rsidP="00381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701B7" w:rsidRPr="00381285" w:rsidRDefault="002701B7" w:rsidP="00381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1B7" w:rsidRPr="00381285" w:rsidTr="002701B7">
        <w:tc>
          <w:tcPr>
            <w:tcW w:w="4600" w:type="dxa"/>
            <w:shd w:val="clear" w:color="auto" w:fill="auto"/>
          </w:tcPr>
          <w:p w:rsidR="002701B7" w:rsidRPr="00381285" w:rsidRDefault="002701B7" w:rsidP="00381285">
            <w:pPr>
              <w:widowControl w:val="0"/>
              <w:shd w:val="clear" w:color="auto" w:fill="FFFFFF"/>
              <w:tabs>
                <w:tab w:val="left" w:leader="dot" w:pos="3874"/>
                <w:tab w:val="left" w:pos="5318"/>
              </w:tabs>
              <w:autoSpaceDE w:val="0"/>
              <w:autoSpaceDN w:val="0"/>
              <w:adjustRightInd w:val="0"/>
              <w:spacing w:after="0"/>
              <w:ind w:firstLine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2701B7" w:rsidRPr="00381285" w:rsidRDefault="002701B7" w:rsidP="00381285">
            <w:pPr>
              <w:widowControl w:val="0"/>
              <w:shd w:val="clear" w:color="auto" w:fill="FFFFFF"/>
              <w:tabs>
                <w:tab w:val="left" w:leader="dot" w:pos="3874"/>
                <w:tab w:val="left" w:pos="53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01B7" w:rsidRPr="00381285" w:rsidTr="002701B7">
        <w:tc>
          <w:tcPr>
            <w:tcW w:w="4600" w:type="dxa"/>
            <w:shd w:val="clear" w:color="auto" w:fill="auto"/>
          </w:tcPr>
          <w:p w:rsidR="002701B7" w:rsidRPr="00381285" w:rsidRDefault="002701B7" w:rsidP="00381285">
            <w:pPr>
              <w:widowControl w:val="0"/>
              <w:shd w:val="clear" w:color="auto" w:fill="FFFFFF"/>
              <w:tabs>
                <w:tab w:val="left" w:leader="dot" w:pos="4162"/>
                <w:tab w:val="left" w:pos="5294"/>
              </w:tabs>
              <w:autoSpaceDE w:val="0"/>
              <w:autoSpaceDN w:val="0"/>
              <w:adjustRightInd w:val="0"/>
              <w:spacing w:after="0"/>
              <w:ind w:firstLine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маневровая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2701B7" w:rsidRPr="00381285" w:rsidRDefault="002701B7" w:rsidP="00381285">
            <w:pPr>
              <w:widowControl w:val="0"/>
              <w:shd w:val="clear" w:color="auto" w:fill="FFFFFF"/>
              <w:tabs>
                <w:tab w:val="left" w:leader="dot" w:pos="4162"/>
                <w:tab w:val="left" w:pos="52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701B7" w:rsidRPr="00381285" w:rsidTr="002701B7">
        <w:tc>
          <w:tcPr>
            <w:tcW w:w="4600" w:type="dxa"/>
            <w:shd w:val="clear" w:color="auto" w:fill="auto"/>
          </w:tcPr>
          <w:p w:rsidR="002701B7" w:rsidRPr="00381285" w:rsidRDefault="002701B7" w:rsidP="00381285">
            <w:pPr>
              <w:widowControl w:val="0"/>
              <w:shd w:val="clear" w:color="auto" w:fill="FFFFFF"/>
              <w:tabs>
                <w:tab w:val="left" w:leader="dot" w:pos="4166"/>
                <w:tab w:val="left" w:pos="54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мощность, кВт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701B7" w:rsidRPr="00381285" w:rsidRDefault="002701B7" w:rsidP="00381285">
            <w:pPr>
              <w:widowControl w:val="0"/>
              <w:shd w:val="clear" w:color="auto" w:fill="FFFFFF"/>
              <w:tabs>
                <w:tab w:val="left" w:leader="dot" w:pos="4166"/>
                <w:tab w:val="left" w:pos="54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701B7" w:rsidRPr="00381285" w:rsidRDefault="002701B7" w:rsidP="00381285">
            <w:pPr>
              <w:widowControl w:val="0"/>
              <w:shd w:val="clear" w:color="auto" w:fill="FFFFFF"/>
              <w:tabs>
                <w:tab w:val="left" w:leader="dot" w:pos="4166"/>
                <w:tab w:val="left" w:pos="54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2701B7" w:rsidRPr="00381285" w:rsidTr="002701B7">
        <w:tc>
          <w:tcPr>
            <w:tcW w:w="4600" w:type="dxa"/>
            <w:shd w:val="clear" w:color="auto" w:fill="auto"/>
          </w:tcPr>
          <w:p w:rsidR="002701B7" w:rsidRPr="00381285" w:rsidRDefault="002701B7" w:rsidP="00381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701B7" w:rsidRPr="00381285" w:rsidRDefault="002701B7" w:rsidP="00381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701B7" w:rsidRPr="00381285" w:rsidRDefault="002701B7" w:rsidP="003812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1B7" w:rsidRPr="00381285" w:rsidTr="002701B7">
        <w:tc>
          <w:tcPr>
            <w:tcW w:w="4600" w:type="dxa"/>
            <w:shd w:val="clear" w:color="auto" w:fill="auto"/>
          </w:tcPr>
          <w:p w:rsidR="002701B7" w:rsidRPr="00381285" w:rsidRDefault="002701B7" w:rsidP="00381285">
            <w:pPr>
              <w:widowControl w:val="0"/>
              <w:shd w:val="clear" w:color="auto" w:fill="FFFFFF"/>
              <w:tabs>
                <w:tab w:val="left" w:leader="dot" w:pos="4162"/>
                <w:tab w:val="left" w:pos="5482"/>
              </w:tabs>
              <w:autoSpaceDE w:val="0"/>
              <w:autoSpaceDN w:val="0"/>
              <w:adjustRightInd w:val="0"/>
              <w:spacing w:after="0"/>
              <w:ind w:firstLine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701B7" w:rsidRPr="00381285" w:rsidRDefault="002701B7" w:rsidP="00381285">
            <w:pPr>
              <w:widowControl w:val="0"/>
              <w:shd w:val="clear" w:color="auto" w:fill="FFFFFF"/>
              <w:tabs>
                <w:tab w:val="left" w:leader="dot" w:pos="4162"/>
                <w:tab w:val="left" w:pos="548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701B7" w:rsidRPr="00381285" w:rsidRDefault="002701B7" w:rsidP="00381285">
            <w:pPr>
              <w:widowControl w:val="0"/>
              <w:shd w:val="clear" w:color="auto" w:fill="FFFFFF"/>
              <w:tabs>
                <w:tab w:val="left" w:leader="dot" w:pos="4162"/>
                <w:tab w:val="left" w:pos="548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2701B7" w:rsidRPr="00381285" w:rsidTr="002701B7">
        <w:tc>
          <w:tcPr>
            <w:tcW w:w="4600" w:type="dxa"/>
            <w:shd w:val="clear" w:color="auto" w:fill="auto"/>
          </w:tcPr>
          <w:p w:rsidR="002701B7" w:rsidRPr="00381285" w:rsidRDefault="002701B7" w:rsidP="00381285">
            <w:pPr>
              <w:widowControl w:val="0"/>
              <w:shd w:val="clear" w:color="auto" w:fill="FFFFFF"/>
              <w:tabs>
                <w:tab w:val="left" w:leader="dot" w:pos="4166"/>
                <w:tab w:val="left" w:pos="5126"/>
              </w:tabs>
              <w:autoSpaceDE w:val="0"/>
              <w:autoSpaceDN w:val="0"/>
              <w:adjustRightInd w:val="0"/>
              <w:spacing w:after="0"/>
              <w:ind w:firstLine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2701B7" w:rsidRPr="00381285" w:rsidRDefault="002701B7" w:rsidP="00381285">
            <w:pPr>
              <w:widowControl w:val="0"/>
              <w:shd w:val="clear" w:color="auto" w:fill="FFFFFF"/>
              <w:tabs>
                <w:tab w:val="left" w:leader="dot" w:pos="4166"/>
                <w:tab w:val="left" w:pos="51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</w:tr>
      <w:tr w:rsidR="002701B7" w:rsidRPr="00381285" w:rsidTr="002701B7">
        <w:tc>
          <w:tcPr>
            <w:tcW w:w="4600" w:type="dxa"/>
            <w:shd w:val="clear" w:color="auto" w:fill="auto"/>
          </w:tcPr>
          <w:p w:rsidR="002701B7" w:rsidRPr="00381285" w:rsidRDefault="002701B7" w:rsidP="00381285">
            <w:pPr>
              <w:widowControl w:val="0"/>
              <w:shd w:val="clear" w:color="auto" w:fill="FFFFFF"/>
              <w:tabs>
                <w:tab w:val="left" w:pos="3015"/>
                <w:tab w:val="left" w:leader="dot" w:pos="4162"/>
                <w:tab w:val="left" w:pos="5136"/>
              </w:tabs>
              <w:autoSpaceDE w:val="0"/>
              <w:autoSpaceDN w:val="0"/>
              <w:adjustRightInd w:val="0"/>
              <w:spacing w:after="0"/>
              <w:ind w:firstLine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2701B7" w:rsidRPr="00381285" w:rsidRDefault="002701B7" w:rsidP="00381285">
            <w:pPr>
              <w:widowControl w:val="0"/>
              <w:shd w:val="clear" w:color="auto" w:fill="FFFFFF"/>
              <w:tabs>
                <w:tab w:val="left" w:pos="3015"/>
                <w:tab w:val="left" w:leader="dot" w:pos="4162"/>
                <w:tab w:val="left" w:pos="513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2701B7" w:rsidRPr="00381285" w:rsidTr="002701B7">
        <w:tc>
          <w:tcPr>
            <w:tcW w:w="4600" w:type="dxa"/>
            <w:shd w:val="clear" w:color="auto" w:fill="auto"/>
          </w:tcPr>
          <w:p w:rsidR="002701B7" w:rsidRPr="00381285" w:rsidRDefault="002701B7" w:rsidP="00381285">
            <w:pPr>
              <w:widowControl w:val="0"/>
              <w:shd w:val="clear" w:color="auto" w:fill="FFFFFF"/>
              <w:tabs>
                <w:tab w:val="left" w:leader="dot" w:pos="4157"/>
                <w:tab w:val="left" w:pos="546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500" w:type="dxa"/>
            <w:shd w:val="clear" w:color="auto" w:fill="auto"/>
            <w:vAlign w:val="center"/>
          </w:tcPr>
          <w:p w:rsidR="002701B7" w:rsidRPr="00381285" w:rsidRDefault="002701B7" w:rsidP="00381285">
            <w:pPr>
              <w:widowControl w:val="0"/>
              <w:shd w:val="clear" w:color="auto" w:fill="FFFFFF"/>
              <w:tabs>
                <w:tab w:val="left" w:leader="dot" w:pos="4157"/>
                <w:tab w:val="left" w:pos="546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381285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701B7" w:rsidRPr="00381285" w:rsidRDefault="002701B7" w:rsidP="00381285">
            <w:pPr>
              <w:widowControl w:val="0"/>
              <w:shd w:val="clear" w:color="auto" w:fill="FFFFFF"/>
              <w:tabs>
                <w:tab w:val="left" w:leader="dot" w:pos="4157"/>
                <w:tab w:val="left" w:pos="546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381285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2701B7" w:rsidRPr="00381285" w:rsidTr="002701B7">
        <w:tc>
          <w:tcPr>
            <w:tcW w:w="4600" w:type="dxa"/>
            <w:shd w:val="clear" w:color="auto" w:fill="auto"/>
          </w:tcPr>
          <w:p w:rsidR="002701B7" w:rsidRPr="00381285" w:rsidRDefault="002701B7" w:rsidP="00381285">
            <w:pPr>
              <w:widowControl w:val="0"/>
              <w:shd w:val="clear" w:color="auto" w:fill="FFFFFF"/>
              <w:tabs>
                <w:tab w:val="left" w:leader="dot" w:pos="41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Изготовитель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2701B7" w:rsidRPr="00381285" w:rsidRDefault="002701B7" w:rsidP="00381285">
            <w:pPr>
              <w:widowControl w:val="0"/>
              <w:shd w:val="clear" w:color="auto" w:fill="FFFFFF"/>
              <w:tabs>
                <w:tab w:val="left" w:leader="dot" w:pos="415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Ясногорский машзавод</w:t>
            </w:r>
          </w:p>
        </w:tc>
      </w:tr>
    </w:tbl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(мин) движения машины в грузовом и порожняковом направлениях</w:t>
      </w:r>
    </w:p>
    <w:p w:rsidR="002701B7" w:rsidRPr="00381285" w:rsidRDefault="001D148A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position w:val="-30"/>
          <w:sz w:val="24"/>
          <w:szCs w:val="24"/>
          <w:lang w:eastAsia="ru-RU"/>
        </w:rPr>
        <w:object w:dxaOrig="3340" w:dyaOrig="680">
          <v:shape id="_x0000_i1039" type="#_x0000_t75" style="width:167.05pt;height:33.9pt" o:ole="">
            <v:imagedata r:id="rId26" o:title=""/>
          </v:shape>
          <o:OLEObject Type="Embed" ProgID="Equation.3" ShapeID="_x0000_i1039" DrawAspect="Content" ObjectID="_1724245944" r:id="rId27"/>
        </w:objec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Скорость (км/ч) движения в грузовом </w:t>
      </w:r>
      <w:proofErr w:type="spell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ν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гр</w:t>
      </w:r>
      <w:proofErr w:type="spell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порожняковом </w:t>
      </w:r>
      <w:proofErr w:type="spell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ν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пор</w:t>
      </w:r>
      <w:proofErr w:type="spell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направлениях определяется либо принятием значений согласно практическим данным, либо по тяговым характеристикам двигателей машин.</w:t>
      </w:r>
      <w:proofErr w:type="gram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Коэффициент, учитывающий </w:t>
      </w:r>
      <w:proofErr w:type="spell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среднеходовую</w:t>
      </w:r>
      <w:proofErr w:type="spell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скорость движения, принимается в зависимости от длины транспортирования: при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L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smartTag w:uri="urn:schemas-microsoft-com:office:smarttags" w:element="metricconverter">
        <w:smartTagPr>
          <w:attr w:name="ProductID" w:val="0,3 км"/>
        </w:smartTagPr>
        <w:r w:rsidRPr="003812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0,3 км</w:t>
        </w:r>
      </w:smartTag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</w:t>
      </w:r>
      <w:proofErr w:type="spell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с</w:t>
      </w:r>
      <w:proofErr w:type="gram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х</w:t>
      </w:r>
      <w:proofErr w:type="spellEnd"/>
      <w:proofErr w:type="gram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0,6; при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L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</w:t>
      </w:r>
      <w:smartTag w:uri="urn:schemas-microsoft-com:office:smarttags" w:element="metricconverter">
        <w:smartTagPr>
          <w:attr w:name="ProductID" w:val="0,3 км"/>
        </w:smartTagPr>
        <w:r w:rsidRPr="003812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0,3 км</w:t>
        </w:r>
      </w:smartTag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</w:t>
      </w:r>
      <w:proofErr w:type="spell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с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х</w:t>
      </w:r>
      <w:proofErr w:type="spell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0,75.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разгрузки зависит от конструктивного исполнения кузова транспортной машины: для автосамосвалов с опрокидным кузовом </w:t>
      </w:r>
      <w:proofErr w:type="gram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</w:t>
      </w:r>
      <w:proofErr w:type="gramEnd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раз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0,7 мин, для самоходных вагонов с донным скребковым конвейером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раз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2÷3 мин.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(мин) маневров в забое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proofErr w:type="spellStart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м.з</w:t>
      </w:r>
      <w:proofErr w:type="spellEnd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 мест разгрузки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</w:t>
      </w:r>
      <w:proofErr w:type="spell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м</w:t>
      </w:r>
      <w:proofErr w:type="gram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.р</w:t>
      </w:r>
      <w:proofErr w:type="spellEnd"/>
      <w:proofErr w:type="gram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конкретных условий эксплуатации транспортных машин и определяется хронометражными наблюдениями.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движении нескольких машин в однополосной транспортной выработке продолжительность (мин) ожидания машины на </w:t>
      </w:r>
      <w:proofErr w:type="spell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разминовках</w:t>
      </w:r>
      <w:proofErr w:type="spellEnd"/>
    </w:p>
    <w:p w:rsidR="002701B7" w:rsidRPr="00381285" w:rsidRDefault="001D148A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object w:dxaOrig="2560" w:dyaOrig="380">
          <v:shape id="_x0000_i1040" type="#_x0000_t75" style="width:142.1pt;height:20.25pt" o:ole="">
            <v:imagedata r:id="rId28" o:title=""/>
          </v:shape>
          <o:OLEObject Type="Embed" ProgID="Equation.3" ShapeID="_x0000_i1040" DrawAspect="Content" ObjectID="_1724245945" r:id="rId29"/>
        </w:objec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proofErr w:type="gram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n</w:t>
      </w:r>
      <w:proofErr w:type="spellStart"/>
      <w:proofErr w:type="gramEnd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разм</w:t>
      </w:r>
      <w:proofErr w:type="spell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число </w:t>
      </w:r>
      <w:proofErr w:type="spell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разминовок</w:t>
      </w:r>
      <w:proofErr w:type="spell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38128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t</w:t>
      </w:r>
      <w:r w:rsidRPr="0038128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3812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= 2</w:t>
      </w:r>
      <w:r w:rsidRPr="00381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 — продолжительность ожидания на </w:t>
      </w:r>
      <w:proofErr w:type="spell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разминовке</w:t>
      </w:r>
      <w:proofErr w:type="spell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Производительность и себестоимости погрузки и транспортирования зависят от расстояния транспортирования и состава комплекса машин — погрузочных, погрузочно-транспортных и транспортных (рис. </w:t>
      </w:r>
      <w:r w:rsidR="0075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Так, при длине транспортирования до </w:t>
      </w:r>
      <w:smartTag w:uri="urn:schemas-microsoft-com:office:smarttags" w:element="metricconverter">
        <w:smartTagPr>
          <w:attr w:name="ProductID" w:val="200 м"/>
        </w:smartTagPr>
        <w:r w:rsidRPr="003812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 м</w:t>
        </w:r>
      </w:smartTag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эффективно применение погрузочно-транспортных машин, свыше </w:t>
      </w:r>
      <w:smartTag w:uri="urn:schemas-microsoft-com:office:smarttags" w:element="metricconverter">
        <w:smartTagPr>
          <w:attr w:name="ProductID" w:val="400 м"/>
        </w:smartTagPr>
        <w:r w:rsidRPr="003812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400 м</w:t>
        </w:r>
      </w:smartTag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погрузочных машин с нагребающими лапами в комплексе с двумя автосамосвалами.</w:t>
      </w:r>
    </w:p>
    <w:p w:rsidR="002701B7" w:rsidRPr="00381285" w:rsidRDefault="002701B7" w:rsidP="003812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CDED5C" wp14:editId="6217CD6B">
            <wp:extent cx="5025390" cy="1851025"/>
            <wp:effectExtent l="0" t="0" r="3810" b="0"/>
            <wp:docPr id="2" name="Рисунок 2" descr="5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5-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1B7" w:rsidRPr="00381285" w:rsidRDefault="002701B7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Рис. </w:t>
      </w:r>
      <w:r w:rsidR="001D148A" w:rsidRPr="0038128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</w:t>
      </w:r>
      <w:r w:rsidRPr="003812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proofErr w:type="gram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Графики зависимости: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производительности комплекса машин от расстояния доставки;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себестоимости погрузки и доставки 1 т руды от состава комплекса и расстояния доставки;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ym w:font="Symbol" w:char="F0A2"/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погрузочно-транспортная машина ПТ-5А;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2' —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погрузочная машина ПНБ-3 с одним автосамосвалом типа </w:t>
      </w:r>
      <w:proofErr w:type="spell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МоАЗ</w:t>
      </w:r>
      <w:proofErr w:type="spell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ym w:font="Symbol" w:char="F0A2"/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с двумя автосамосвалами </w:t>
      </w:r>
      <w:proofErr w:type="spell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МоАЗ</w:t>
      </w:r>
      <w:proofErr w:type="spell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грузоподъемностью 22 т</w:t>
      </w:r>
      <w:proofErr w:type="gramEnd"/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камерно-столбовой системе разработки и проведении тоннелей загрузку автосамосвалов осуществляют ковшовыми погрузчиками с дизельным приводом и пневмошинным механизмом передвижения. Аналогичные ковшовые погрузчики применяют на открытых горных работах. Погрузчики этого типа оборудованы ковшами вместимостью 1÷3,8 м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имеют высокие (до </w:t>
      </w:r>
      <w:smartTag w:uri="urn:schemas-microsoft-com:office:smarttags" w:element="metricconverter">
        <w:smartTagPr>
          <w:attr w:name="ProductID" w:val="40 км/ч"/>
        </w:smartTagPr>
        <w:r w:rsidRPr="003812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40 км/ч</w:t>
        </w:r>
      </w:smartTag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скорость и маневренность. Сменная производительность погрузчика в определенных условиях эксплуатации может достигать 120—1800 т.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Расчетное число рабочих транспортных машин на эксплуатируемом участке</w:t>
      </w:r>
    </w:p>
    <w:p w:rsidR="002701B7" w:rsidRPr="00381285" w:rsidRDefault="001D148A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ru-RU"/>
        </w:rPr>
        <w:object w:dxaOrig="2500" w:dyaOrig="360">
          <v:shape id="_x0000_i1041" type="#_x0000_t75" style="width:125.2pt;height:17.9pt" o:ole="">
            <v:imagedata r:id="rId31" o:title=""/>
          </v:shape>
          <o:OLEObject Type="Embed" ProgID="Equation.3" ShapeID="_x0000_i1041" DrawAspect="Content" ObjectID="_1724245946" r:id="rId32"/>
        </w:objec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Q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1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сменная производительность участка, </w:t>
      </w:r>
      <w:proofErr w:type="gram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Инвентарное число машин с учетом машин, находящихся в резерве и ремонте,</w:t>
      </w:r>
    </w:p>
    <w:p w:rsidR="002701B7" w:rsidRPr="00381285" w:rsidRDefault="001D148A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object w:dxaOrig="2600" w:dyaOrig="400">
          <v:shape id="_x0000_i1042" type="#_x0000_t75" style="width:129.9pt;height:20.25pt" o:ole="">
            <v:imagedata r:id="rId33" o:title=""/>
          </v:shape>
          <o:OLEObject Type="Embed" ProgID="Equation.3" ShapeID="_x0000_i1042" DrawAspect="Content" ObjectID="_1724245947" r:id="rId34"/>
        </w:objec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ym w:font="Symbol" w:char="F0E5"/>
      </w:r>
      <w:proofErr w:type="gramStart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общее число однотипных транспортных машин, работающих на всех участках; </w:t>
      </w:r>
      <w:proofErr w:type="spellStart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p</w:t>
      </w:r>
      <w:proofErr w:type="spellEnd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инвентарный коэффициент, учитывающий число машин в резерве и ремонте, принимаемый в зависимости от режима работы транспорта и категорий транспортных выработок. При двухсменном режиме работ </w:t>
      </w:r>
      <w:proofErr w:type="spell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p</w:t>
      </w:r>
      <w:proofErr w:type="spellEnd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,25÷1,3</w:t>
      </w:r>
      <w:r w:rsidRPr="00381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трехсменном — </w:t>
      </w:r>
      <w:proofErr w:type="gram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</w:t>
      </w:r>
      <w:proofErr w:type="gramEnd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р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1,4÷1,5 (большие значения принимают для постоянных транспортных выработок с покрытием, меньшие — для временных без покрытия). Полученное по формуле (5.14) инвентарное число машин округляют до целого значения.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Сменный пробег рабочих машин (</w:t>
      </w:r>
      <w:proofErr w:type="gram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01B7" w:rsidRPr="00381285" w:rsidRDefault="001D148A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position w:val="-30"/>
          <w:sz w:val="24"/>
          <w:szCs w:val="24"/>
          <w:lang w:eastAsia="ru-RU"/>
        </w:rPr>
        <w:object w:dxaOrig="3620" w:dyaOrig="680">
          <v:shape id="_x0000_i1043" type="#_x0000_t75" style="width:181.2pt;height:33.9pt" o:ole="">
            <v:imagedata r:id="rId35" o:title=""/>
          </v:shape>
          <o:OLEObject Type="Embed" ProgID="Equation.3" ShapeID="_x0000_i1043" DrawAspect="Content" ObjectID="_1724245948" r:id="rId36"/>
        </w:objec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proofErr w:type="gramStart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</w:t>
      </w:r>
      <w:proofErr w:type="gramEnd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х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1,1÷1,25 — коэффициент, учитывающий холостой пробег машины на заправку, к пунктам обслуживания и т. д.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Тяговый расчет транспортной машины включает в определение силы тяги при движении, предельного уклона, преодолеваемого машиной, тормозного пути, расхода горючего.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тяги погрузочно-транспортной машины или автосамосвала</w:t>
      </w:r>
    </w:p>
    <w:p w:rsidR="002701B7" w:rsidRPr="00381285" w:rsidRDefault="002701B7" w:rsidP="00381285">
      <w:pPr>
        <w:shd w:val="clear" w:color="auto" w:fill="FFFFFF"/>
        <w:tabs>
          <w:tab w:val="left" w:pos="601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F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=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(G + G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0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) g (</w:t>
      </w:r>
      <w:proofErr w:type="gramStart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ω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0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±</w:t>
      </w:r>
      <w:proofErr w:type="gram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 + ω</w:t>
      </w:r>
      <w:proofErr w:type="spellStart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+108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+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B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,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ab/>
      </w:r>
      <w:r w:rsidR="001D148A"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16)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масса соответственно машины и груза, т;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ω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основное удельное сопротивление движению машины, значение которого принимают в зависимости от типа подземной дороги,. Н/кН (25 — для дорог с бетонным покрытием; 40 — для щебеночных дорог с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битумной пропиткой; 80÷100 — для дорог без покрытия, с зачисткой; 150÷180 — для незащищенной почвы;</w:t>
      </w:r>
      <w:proofErr w:type="gram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ω</w:t>
      </w:r>
      <w:proofErr w:type="spellStart"/>
      <w:proofErr w:type="gramStart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proofErr w:type="gram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=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(0,05÷0,08)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ω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дополнительное сопротивление движению на криволинейных участках, Н/кН;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B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дополнительное сопротивление воздуха [см. формулу (2.12)], учитываемое только при движении машины со скоростью более </w:t>
      </w:r>
      <w:smartTag w:uri="urn:schemas-microsoft-com:office:smarttags" w:element="metricconverter">
        <w:smartTagPr>
          <w:attr w:name="ProductID" w:val="20 км/ч"/>
        </w:smartTagPr>
        <w:r w:rsidRPr="003812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 км/ч</w:t>
        </w:r>
      </w:smartTag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Н/кН;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удельное сопротивление на уклоне, принимаемое в зависимости от реального уклона, Н/кН;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0,44÷0,5 м/с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ускорение </w:t>
      </w:r>
      <w:proofErr w:type="spell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трогания</w:t>
      </w:r>
      <w:proofErr w:type="spell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сила тяги (Н) по условию сцепления ведущих колес машины с дорогой:</w:t>
      </w:r>
    </w:p>
    <w:p w:rsidR="002701B7" w:rsidRPr="00381285" w:rsidRDefault="001D148A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object w:dxaOrig="2980" w:dyaOrig="380">
          <v:shape id="_x0000_i1044" type="#_x0000_t75" style="width:149.2pt;height:18.8pt" o:ole="">
            <v:imagedata r:id="rId37" o:title=""/>
          </v:shape>
          <o:OLEObject Type="Embed" ProgID="Equation.3" ShapeID="_x0000_i1044" DrawAspect="Content" ObjectID="_1724245949" r:id="rId38"/>
        </w:objec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Сцепной вес </w:t>
      </w:r>
      <w:proofErr w:type="spell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сц</w:t>
      </w:r>
      <w:proofErr w:type="spell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(кН) машины при всех ведущих колесах равен общему весу машины, а при двух ведущих колесах, например, в автосамосвале типа </w:t>
      </w:r>
      <w:proofErr w:type="spell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МоАЗ</w:t>
      </w:r>
      <w:proofErr w:type="spell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701B7" w:rsidRPr="00381285" w:rsidRDefault="002701B7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сц</w:t>
      </w:r>
      <w:proofErr w:type="spellEnd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0,6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="001D148A"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Значения коэффициента сцепления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ym w:font="Symbol" w:char="F079"/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пневмошин</w:t>
      </w:r>
      <w:proofErr w:type="spell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дорогой принимают в зависимости от состояния дорожного покрытия (табл. 5.5).</w:t>
      </w:r>
    </w:p>
    <w:p w:rsidR="002701B7" w:rsidRPr="00381285" w:rsidRDefault="002701B7" w:rsidP="00381285">
      <w:pPr>
        <w:shd w:val="clear" w:color="auto" w:fill="FFFFFF"/>
        <w:spacing w:after="0"/>
        <w:ind w:firstLine="100"/>
        <w:jc w:val="right"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Таблица </w:t>
      </w:r>
      <w:r w:rsidR="001D148A" w:rsidRPr="0038128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1</w:t>
      </w:r>
    </w:p>
    <w:p w:rsidR="002701B7" w:rsidRPr="00381285" w:rsidRDefault="002701B7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Значение коэффициента </w:t>
      </w:r>
      <w:r w:rsidRPr="00381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ym w:font="Symbol" w:char="F079"/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сцепления </w:t>
      </w:r>
      <w:proofErr w:type="spellStart"/>
      <w:r w:rsidRPr="00381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пневмошин</w:t>
      </w:r>
      <w:proofErr w:type="spellEnd"/>
      <w:r w:rsidRPr="00381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дорогой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7"/>
        <w:gridCol w:w="1873"/>
        <w:gridCol w:w="3104"/>
      </w:tblGrid>
      <w:tr w:rsidR="002701B7" w:rsidRPr="00381285" w:rsidTr="002701B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47" w:type="pct"/>
            <w:vMerge w:val="restart"/>
            <w:shd w:val="clear" w:color="auto" w:fill="FFFFFF"/>
            <w:vAlign w:val="center"/>
          </w:tcPr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2453" w:type="pct"/>
            <w:gridSpan w:val="2"/>
            <w:shd w:val="clear" w:color="auto" w:fill="FFFFFF"/>
            <w:vAlign w:val="center"/>
          </w:tcPr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дорожного покрытия</w:t>
            </w:r>
          </w:p>
        </w:tc>
      </w:tr>
      <w:tr w:rsidR="002701B7" w:rsidRPr="00381285" w:rsidTr="002701B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547" w:type="pct"/>
            <w:vMerge/>
            <w:shd w:val="clear" w:color="auto" w:fill="FFFFFF"/>
          </w:tcPr>
          <w:p w:rsidR="002701B7" w:rsidRPr="00381285" w:rsidRDefault="002701B7" w:rsidP="0038128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shd w:val="clear" w:color="auto" w:fill="FFFFFF"/>
            <w:vAlign w:val="center"/>
          </w:tcPr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Чистое сухое</w:t>
            </w:r>
          </w:p>
        </w:tc>
        <w:tc>
          <w:tcPr>
            <w:tcW w:w="1530" w:type="pct"/>
            <w:shd w:val="clear" w:color="auto" w:fill="FFFFFF"/>
            <w:vAlign w:val="center"/>
          </w:tcPr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Мокрое, слегка загрязненное</w:t>
            </w:r>
          </w:p>
        </w:tc>
      </w:tr>
      <w:tr w:rsidR="002701B7" w:rsidRPr="00381285" w:rsidTr="002701B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547" w:type="pct"/>
            <w:shd w:val="clear" w:color="auto" w:fill="FFFFFF"/>
          </w:tcPr>
          <w:p w:rsidR="002701B7" w:rsidRPr="00381285" w:rsidRDefault="002701B7" w:rsidP="0038128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Бетонные и асфальтовые </w:t>
            </w:r>
          </w:p>
          <w:p w:rsidR="002701B7" w:rsidRPr="00381285" w:rsidRDefault="002701B7" w:rsidP="0038128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Щебеночные укатанные </w:t>
            </w:r>
          </w:p>
          <w:p w:rsidR="002701B7" w:rsidRPr="00381285" w:rsidRDefault="002701B7" w:rsidP="0038128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Забойные</w:t>
            </w:r>
            <w:proofErr w:type="gramEnd"/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крепких породах </w:t>
            </w:r>
          </w:p>
          <w:p w:rsidR="002701B7" w:rsidRPr="00381285" w:rsidRDefault="002701B7" w:rsidP="0038128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Забойные</w:t>
            </w:r>
            <w:proofErr w:type="gramEnd"/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относительно слабых породах </w:t>
            </w:r>
          </w:p>
          <w:p w:rsidR="002701B7" w:rsidRPr="00381285" w:rsidRDefault="002701B7" w:rsidP="0038128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основанием из каменной соли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0,7—0,75</w:t>
            </w:r>
          </w:p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0,6—0,7</w:t>
            </w:r>
          </w:p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0,4—0,5</w:t>
            </w:r>
          </w:p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0,48—0,5</w:t>
            </w:r>
          </w:p>
        </w:tc>
        <w:tc>
          <w:tcPr>
            <w:tcW w:w="1530" w:type="pct"/>
            <w:shd w:val="clear" w:color="auto" w:fill="FFFFFF"/>
            <w:vAlign w:val="center"/>
          </w:tcPr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0,45—0,4</w:t>
            </w:r>
          </w:p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0,5—0,4</w:t>
            </w:r>
          </w:p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0,25—0,4</w:t>
            </w:r>
          </w:p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сила тяги (Н) ограничивается по мощности двигателя:</w:t>
      </w:r>
    </w:p>
    <w:p w:rsidR="002701B7" w:rsidRPr="00381285" w:rsidRDefault="001D148A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object w:dxaOrig="3300" w:dyaOrig="620">
          <v:shape id="_x0000_i1045" type="#_x0000_t75" style="width:162.35pt;height:30.1pt" o:ole="">
            <v:imagedata r:id="rId39" o:title=""/>
          </v:shape>
          <o:OLEObject Type="Embed" ProgID="Equation.3" ShapeID="_x0000_i1045" DrawAspect="Content" ObjectID="_1724245950" r:id="rId40"/>
        </w:objec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N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мощность двигателя машины, кВт;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скорость автомобиля, </w:t>
      </w:r>
      <w:proofErr w:type="gram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/ч; </w:t>
      </w:r>
      <w:proofErr w:type="spell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η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т</w:t>
      </w:r>
      <w:proofErr w:type="spellEnd"/>
      <w:r w:rsidRPr="00381285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0,72÷0,75 — КПД гидромеханической трансмиссии; </w:t>
      </w:r>
      <w:proofErr w:type="spell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η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</w:t>
      </w:r>
      <w:proofErr w:type="spell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0,95 — КПД колеса.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машины (</w:t>
      </w:r>
      <w:proofErr w:type="gram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/ч) зависит от развиваемого в конкретных условиях тягового усилия:</w:t>
      </w:r>
    </w:p>
    <w:p w:rsidR="002701B7" w:rsidRPr="00381285" w:rsidRDefault="001D148A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object w:dxaOrig="3040" w:dyaOrig="620">
          <v:shape id="_x0000_i1046" type="#_x0000_t75" style="width:149.65pt;height:30.1pt" o:ole="">
            <v:imagedata r:id="rId41" o:title=""/>
          </v:shape>
          <o:OLEObject Type="Embed" ProgID="Equation.3" ShapeID="_x0000_i1046" DrawAspect="Content" ObjectID="_1724245951" r:id="rId42"/>
        </w:objec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Предельный продольный уклон</w:t>
      </w:r>
      <w:proofErr w:type="gram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(‰), </w:t>
      </w:r>
      <w:proofErr w:type="gram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преодолеваемый машиной при </w:t>
      </w:r>
      <w:proofErr w:type="spell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трогании</w:t>
      </w:r>
      <w:proofErr w:type="spell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подъем,</w:t>
      </w:r>
    </w:p>
    <w:p w:rsidR="002701B7" w:rsidRPr="00381285" w:rsidRDefault="001D148A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position w:val="-30"/>
          <w:sz w:val="24"/>
          <w:szCs w:val="24"/>
          <w:lang w:eastAsia="ru-RU"/>
        </w:rPr>
        <w:object w:dxaOrig="4040" w:dyaOrig="680">
          <v:shape id="_x0000_i1047" type="#_x0000_t75" style="width:201.9pt;height:33.9pt" o:ole="">
            <v:imagedata r:id="rId43" o:title=""/>
          </v:shape>
          <o:OLEObject Type="Embed" ProgID="Equation.3" ShapeID="_x0000_i1047" DrawAspect="Content" ObjectID="_1724245952" r:id="rId44"/>
        </w:object>
      </w:r>
    </w:p>
    <w:p w:rsidR="002701B7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Значения предельного уклона для основного и вспомогательного самоходного транспорта выбирают в соответствии с Общесоюзными нормами технологического проектирования подземного транспорта горно-добывающих предприятий (табл. </w:t>
      </w:r>
      <w:r w:rsidR="0075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или по номограммам, в зависимости от суммарной рабочей массы </w:t>
      </w:r>
      <w:proofErr w:type="gram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proofErr w:type="gram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силы тяги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скорости движения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автосамосвала (рис. </w:t>
      </w:r>
      <w:r w:rsidR="0075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50F83" w:rsidRDefault="00750F83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F83" w:rsidRDefault="00750F83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F83" w:rsidRDefault="00750F83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F83" w:rsidRDefault="00750F83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F83" w:rsidRPr="00381285" w:rsidRDefault="00750F83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1B7" w:rsidRPr="00381285" w:rsidRDefault="002701B7" w:rsidP="00381285">
      <w:pPr>
        <w:shd w:val="clear" w:color="auto" w:fill="FFFFFF"/>
        <w:spacing w:after="0"/>
        <w:ind w:firstLine="100"/>
        <w:jc w:val="right"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lastRenderedPageBreak/>
        <w:t xml:space="preserve">Таблица </w:t>
      </w:r>
      <w:r w:rsidR="001D148A" w:rsidRPr="0038128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2</w:t>
      </w:r>
      <w:r w:rsidRPr="0038128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</w:p>
    <w:p w:rsidR="002701B7" w:rsidRPr="00381285" w:rsidRDefault="002701B7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Продольный уклон </w:t>
      </w:r>
      <w:r w:rsidRPr="00381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381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преодолеваемый основным и вспомогательным самоходным транспортом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1"/>
        <w:gridCol w:w="1576"/>
        <w:gridCol w:w="2317"/>
      </w:tblGrid>
      <w:tr w:rsidR="002701B7" w:rsidRPr="00381285" w:rsidTr="002701B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081" w:type="pct"/>
            <w:vMerge w:val="restart"/>
            <w:shd w:val="clear" w:color="auto" w:fill="FFFFFF"/>
            <w:vAlign w:val="center"/>
          </w:tcPr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назначение транспортных выработок</w:t>
            </w:r>
          </w:p>
        </w:tc>
        <w:tc>
          <w:tcPr>
            <w:tcW w:w="1919" w:type="pct"/>
            <w:gridSpan w:val="2"/>
            <w:shd w:val="clear" w:color="auto" w:fill="FFFFFF"/>
            <w:vAlign w:val="center"/>
          </w:tcPr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i, %</w:t>
            </w:r>
          </w:p>
        </w:tc>
      </w:tr>
      <w:tr w:rsidR="002701B7" w:rsidRPr="00381285" w:rsidTr="002701B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081" w:type="pct"/>
            <w:vMerge/>
            <w:shd w:val="clear" w:color="auto" w:fill="FFFFFF"/>
          </w:tcPr>
          <w:p w:rsidR="002701B7" w:rsidRPr="00381285" w:rsidRDefault="002701B7" w:rsidP="0038128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shd w:val="clear" w:color="auto" w:fill="FFFFFF"/>
            <w:vAlign w:val="center"/>
          </w:tcPr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нормальный</w:t>
            </w:r>
          </w:p>
        </w:tc>
        <w:tc>
          <w:tcPr>
            <w:tcW w:w="1142" w:type="pct"/>
            <w:shd w:val="clear" w:color="auto" w:fill="FFFFFF"/>
            <w:vAlign w:val="center"/>
          </w:tcPr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</w:t>
            </w:r>
          </w:p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коротких</w:t>
            </w: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участках</w:t>
            </w:r>
          </w:p>
        </w:tc>
      </w:tr>
      <w:tr w:rsidR="002701B7" w:rsidRPr="00381285" w:rsidTr="002701B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81" w:type="pct"/>
            <w:shd w:val="clear" w:color="auto" w:fill="FFFFFF"/>
          </w:tcPr>
          <w:p w:rsidR="002701B7" w:rsidRPr="00381285" w:rsidRDefault="002701B7" w:rsidP="0038128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для транспортирования горной массы по горизонтам</w:t>
            </w:r>
            <w:proofErr w:type="gramEnd"/>
          </w:p>
        </w:tc>
        <w:tc>
          <w:tcPr>
            <w:tcW w:w="777" w:type="pct"/>
            <w:shd w:val="clear" w:color="auto" w:fill="FFFFFF"/>
            <w:vAlign w:val="center"/>
          </w:tcPr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2" w:type="pct"/>
            <w:shd w:val="clear" w:color="auto" w:fill="FFFFFF"/>
            <w:vAlign w:val="center"/>
          </w:tcPr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701B7" w:rsidRPr="00381285" w:rsidTr="002701B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81" w:type="pct"/>
            <w:shd w:val="clear" w:color="auto" w:fill="FFFFFF"/>
          </w:tcPr>
          <w:p w:rsidR="002701B7" w:rsidRPr="00381285" w:rsidRDefault="002701B7" w:rsidP="0038128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автотранспортные уклоны для транспортирования горной массы на поверхность: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pct"/>
            <w:shd w:val="clear" w:color="auto" w:fill="FFFFFF"/>
            <w:vAlign w:val="center"/>
          </w:tcPr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1B7" w:rsidRPr="00381285" w:rsidTr="002701B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81" w:type="pct"/>
            <w:shd w:val="clear" w:color="auto" w:fill="FFFFFF"/>
          </w:tcPr>
          <w:p w:rsidR="002701B7" w:rsidRPr="00381285" w:rsidRDefault="002701B7" w:rsidP="00381285">
            <w:pPr>
              <w:shd w:val="clear" w:color="auto" w:fill="FFFFFF"/>
              <w:spacing w:after="0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грузового и двухстороннего движения 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42" w:type="pct"/>
            <w:shd w:val="clear" w:color="auto" w:fill="FFFFFF"/>
            <w:vAlign w:val="center"/>
          </w:tcPr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2701B7" w:rsidRPr="00381285" w:rsidTr="002701B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81" w:type="pct"/>
            <w:shd w:val="clear" w:color="auto" w:fill="FFFFFF"/>
          </w:tcPr>
          <w:p w:rsidR="002701B7" w:rsidRPr="00381285" w:rsidRDefault="002701B7" w:rsidP="00381285">
            <w:pPr>
              <w:shd w:val="clear" w:color="auto" w:fill="FFFFFF"/>
              <w:spacing w:after="0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порожнякового движения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42" w:type="pct"/>
            <w:shd w:val="clear" w:color="auto" w:fill="FFFFFF"/>
            <w:vAlign w:val="center"/>
          </w:tcPr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2701B7" w:rsidRPr="00381285" w:rsidTr="002701B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81" w:type="pct"/>
            <w:shd w:val="clear" w:color="auto" w:fill="FFFFFF"/>
          </w:tcPr>
          <w:p w:rsidR="002701B7" w:rsidRPr="00381285" w:rsidRDefault="002701B7" w:rsidP="0038128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Вспомогательные автотранспортные уклоны: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pct"/>
            <w:shd w:val="clear" w:color="auto" w:fill="FFFFFF"/>
            <w:vAlign w:val="center"/>
          </w:tcPr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1B7" w:rsidRPr="00381285" w:rsidTr="002701B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81" w:type="pct"/>
            <w:shd w:val="clear" w:color="auto" w:fill="FFFFFF"/>
          </w:tcPr>
          <w:p w:rsidR="002701B7" w:rsidRPr="00381285" w:rsidRDefault="002701B7" w:rsidP="00381285">
            <w:pPr>
              <w:shd w:val="clear" w:color="auto" w:fill="FFFFFF"/>
              <w:spacing w:after="0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перевозки людей, оборудования и материалов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42" w:type="pct"/>
            <w:shd w:val="clear" w:color="auto" w:fill="FFFFFF"/>
            <w:vAlign w:val="center"/>
          </w:tcPr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2701B7" w:rsidRPr="00381285" w:rsidTr="002701B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81" w:type="pct"/>
            <w:shd w:val="clear" w:color="auto" w:fill="FFFFFF"/>
          </w:tcPr>
          <w:p w:rsidR="002701B7" w:rsidRPr="00381285" w:rsidRDefault="002701B7" w:rsidP="00381285">
            <w:pPr>
              <w:shd w:val="clear" w:color="auto" w:fill="FFFFFF"/>
              <w:spacing w:after="0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движения машин со всеми ведущими осями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42" w:type="pct"/>
            <w:shd w:val="clear" w:color="auto" w:fill="FFFFFF"/>
            <w:vAlign w:val="center"/>
          </w:tcPr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2701B7" w:rsidRPr="00381285" w:rsidTr="002701B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81" w:type="pct"/>
            <w:shd w:val="clear" w:color="auto" w:fill="FFFFFF"/>
          </w:tcPr>
          <w:p w:rsidR="002701B7" w:rsidRPr="00381285" w:rsidRDefault="002701B7" w:rsidP="0038128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Вспомогательные заезды на подэтажи для передвижения  машин с грузом только своим ходом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42" w:type="pct"/>
            <w:shd w:val="clear" w:color="auto" w:fill="FFFFFF"/>
            <w:vAlign w:val="center"/>
          </w:tcPr>
          <w:p w:rsidR="002701B7" w:rsidRPr="00381285" w:rsidRDefault="002701B7" w:rsidP="003812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</w:tbl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Примечания.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Максимальный продольный уклон транспортных выработок необходимо проверять по тяговым характеристикам применяемых </w:t>
      </w:r>
      <w:r w:rsidRPr="0038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транспортных машин.</w:t>
      </w:r>
    </w:p>
    <w:p w:rsidR="002701B7" w:rsidRPr="00381285" w:rsidRDefault="002701B7" w:rsidP="00381285">
      <w:pPr>
        <w:widowControl w:val="0"/>
        <w:numPr>
          <w:ilvl w:val="0"/>
          <w:numId w:val="3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обводненности</w:t>
      </w:r>
      <w:proofErr w:type="spell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наклонных транспортных выработок значение продольного </w:t>
      </w:r>
      <w:proofErr w:type="spell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</w:t>
      </w:r>
      <w:proofErr w:type="spell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лона снижается на 25—30%.</w:t>
      </w:r>
    </w:p>
    <w:p w:rsidR="002701B7" w:rsidRPr="00381285" w:rsidRDefault="002701B7" w:rsidP="00381285">
      <w:pPr>
        <w:widowControl w:val="0"/>
        <w:numPr>
          <w:ilvl w:val="0"/>
          <w:numId w:val="3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Почва выработок, по которым осуществляется движение самоходных вагонеток, должна быть </w:t>
      </w:r>
      <w:proofErr w:type="spell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малообводненной</w:t>
      </w:r>
      <w:proofErr w:type="spell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Коэффициент крепости породы почвы по шкале проф. М. М. </w:t>
      </w:r>
      <w:proofErr w:type="spell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Протодьяконова</w:t>
      </w:r>
      <w:proofErr w:type="spell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составлять не менее 4, а коэффициент сцепления шин с почвой — не менее значений, приведенных в таблице.</w:t>
      </w:r>
    </w:p>
    <w:p w:rsidR="002701B7" w:rsidRPr="00381285" w:rsidRDefault="002701B7" w:rsidP="00381285">
      <w:pPr>
        <w:widowControl w:val="0"/>
        <w:numPr>
          <w:ilvl w:val="0"/>
          <w:numId w:val="3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слабых почвах необходимы мероприятия по упрочнению дорожного полотна.</w:t>
      </w:r>
    </w:p>
    <w:p w:rsidR="002701B7" w:rsidRPr="00381285" w:rsidRDefault="002701B7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6148A5" wp14:editId="3F2CB51D">
            <wp:extent cx="4293870" cy="2508885"/>
            <wp:effectExtent l="0" t="0" r="0" b="5715"/>
            <wp:docPr id="1" name="Рисунок 1" descr="5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5-1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1B7" w:rsidRPr="00381285" w:rsidRDefault="002701B7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Рис. </w:t>
      </w:r>
      <w:r w:rsidR="001D148A"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Номограмма для определения предельного уклона, преодолеваемого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трогании</w:t>
      </w:r>
      <w:proofErr w:type="spell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подъем, в зависимости от силы тяги, суммарной рабочей массы и скорости движения автосамосвалов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Тормозной путь — расстояние, пройденное машиной от начала торможения до полной остановки, — определяют исходя из</w:t>
      </w:r>
      <w:proofErr w:type="gram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словия, что при торможении кинетическая энергия движущейся машины поглощается работой сил сопротивления на пути торможения, т. е.</w:t>
      </w:r>
    </w:p>
    <w:p w:rsidR="002701B7" w:rsidRPr="00381285" w:rsidRDefault="001D148A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object w:dxaOrig="6180" w:dyaOrig="700">
          <v:shape id="_x0000_i1048" type="#_x0000_t75" style="width:309.2pt;height:34.8pt" o:ole="">
            <v:imagedata r:id="rId46" o:title=""/>
          </v:shape>
          <o:OLEObject Type="Embed" ProgID="Equation.3" ShapeID="_x0000_i1048" DrawAspect="Content" ObjectID="_1724245953" r:id="rId47"/>
        </w:objec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Подставив в формулу (5.19) вместо тормозной силы </w:t>
      </w:r>
      <w:proofErr w:type="gramStart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т</w:t>
      </w:r>
      <w:proofErr w:type="gramEnd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значение по условию сцепления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G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+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G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0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g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sym w:font="Symbol" w:char="F079"/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определим тормозной путь (м) до полной остановки машины (</w:t>
      </w:r>
      <w:proofErr w:type="spell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ν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к</w:t>
      </w:r>
      <w:proofErr w:type="spell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0):</w:t>
      </w:r>
    </w:p>
    <w:p w:rsidR="002701B7" w:rsidRPr="00381285" w:rsidRDefault="001D148A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position w:val="-30"/>
          <w:sz w:val="24"/>
          <w:szCs w:val="24"/>
          <w:lang w:eastAsia="ru-RU"/>
        </w:rPr>
        <w:object w:dxaOrig="5600" w:dyaOrig="720">
          <v:shape id="_x0000_i1049" type="#_x0000_t75" style="width:280pt;height:36.25pt" o:ole="">
            <v:imagedata r:id="rId48" o:title=""/>
          </v:shape>
          <o:OLEObject Type="Embed" ProgID="Equation.3" ShapeID="_x0000_i1049" DrawAspect="Content" ObjectID="_1724245954" r:id="rId49"/>
        </w:objec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proofErr w:type="gram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</w:t>
      </w:r>
      <w:proofErr w:type="gramEnd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ин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коэффициент инерции вращающихся масс для машин с гидромеханической передачей (в режиме движения с грузом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ин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1,03÷1,01, в режиме движения порожняком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ин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1,085÷1,07); </w:t>
      </w:r>
      <w:proofErr w:type="gramStart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н</w:t>
      </w:r>
      <w:proofErr w:type="gramEnd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скорость движения машины в начале торможения, км/ч. Значения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ω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0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подставляют в формулу (5.23) не как удельные величины, а соответственно как коэффициент основного сопротивления движению и уклон (превышение в метрах на </w:t>
      </w:r>
      <w:smartTag w:uri="urn:schemas-microsoft-com:office:smarttags" w:element="metricconverter">
        <w:smartTagPr>
          <w:attr w:name="ProductID" w:val="1000 м"/>
        </w:smartTagPr>
        <w:r w:rsidRPr="003812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1000 м</w:t>
        </w:r>
      </w:smartTag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пути).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Полный тормозной путь (м) с учетом времени реакции водителя и действия тормозов </w:t>
      </w:r>
      <w:proofErr w:type="spellStart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p</w:t>
      </w:r>
      <w:proofErr w:type="spellEnd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0,5÷0,6 </w:t>
      </w:r>
      <w:proofErr w:type="gram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01B7" w:rsidRPr="00381285" w:rsidRDefault="002701B7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</w:pP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L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п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L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т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+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L</w:t>
      </w:r>
      <w:proofErr w:type="spell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р.в</w:t>
      </w:r>
      <w:proofErr w:type="spellEnd"/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proofErr w:type="spell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</w:t>
      </w:r>
      <w:proofErr w:type="gram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.в</w:t>
      </w:r>
      <w:proofErr w:type="spellEnd"/>
      <w:proofErr w:type="gram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путь, пройденный за время реакции водителя, м:</w:t>
      </w:r>
    </w:p>
    <w:p w:rsidR="002701B7" w:rsidRPr="00381285" w:rsidRDefault="002701B7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object w:dxaOrig="1219" w:dyaOrig="680">
          <v:shape id="_x0000_i1025" type="#_x0000_t75" style="width:62.1pt;height:34.8pt" o:ole="">
            <v:imagedata r:id="rId50" o:title=""/>
          </v:shape>
          <o:OLEObject Type="Embed" ProgID="Equation.3" ShapeID="_x0000_i1025" DrawAspect="Content" ObjectID="_1724245955" r:id="rId51"/>
        </w:objec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полная длина тормозного пути (м),</w:t>
      </w:r>
    </w:p>
    <w:p w:rsidR="002701B7" w:rsidRPr="00381285" w:rsidRDefault="001D148A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position w:val="-30"/>
          <w:sz w:val="24"/>
          <w:szCs w:val="24"/>
          <w:lang w:eastAsia="ru-RU"/>
        </w:rPr>
        <w:object w:dxaOrig="4160" w:dyaOrig="720">
          <v:shape id="_x0000_i1050" type="#_x0000_t75" style="width:208pt;height:36.25pt" o:ole="">
            <v:imagedata r:id="rId52" o:title=""/>
          </v:shape>
          <o:OLEObject Type="Embed" ProgID="Equation.3" ShapeID="_x0000_i1050" DrawAspect="Content" ObjectID="_1724245956" r:id="rId53"/>
        </w:objec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Тормозной путь самоходной машины в подземной выработке на прямолинейном участке не должен превышать </w:t>
      </w:r>
      <w:smartTag w:uri="urn:schemas-microsoft-com:office:smarttags" w:element="metricconverter">
        <w:smartTagPr>
          <w:attr w:name="ProductID" w:val="20 м"/>
        </w:smartTagPr>
        <w:r w:rsidRPr="003812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 м</w:t>
        </w:r>
      </w:smartTag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на криволинейном участке — видимого расстояния, равного 1,5 радиуса кривой.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 горючего для самоходных машин с дизельным приводом определяют по паспортным данным машины на </w:t>
      </w:r>
      <w:smartTag w:uri="urn:schemas-microsoft-com:office:smarttags" w:element="metricconverter">
        <w:smartTagPr>
          <w:attr w:name="ProductID" w:val="100 км"/>
        </w:smartTagPr>
        <w:r w:rsidRPr="003812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100 км</w:t>
        </w:r>
      </w:smartTag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пробега.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1.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Определим сменную эксплуатационную производительность погрузочно-транспортной машины ПД-5Б для следующих условий: система подземной разработки полиметаллических руд с подэтажным обрушением с торцовым выпуском; плотность руды в насыпке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γ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2,5 т/м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Исходные данные: длина доставки от забоя до рудоспуска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220 м"/>
        </w:smartTagPr>
        <w:r w:rsidRPr="003812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220 м</w:t>
        </w:r>
      </w:smartTag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средние скорости движения по квершлагу и штреку — </w:t>
      </w:r>
      <w:proofErr w:type="spell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ν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гр</w:t>
      </w:r>
      <w:proofErr w:type="spell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8 км/ч"/>
        </w:smartTagPr>
        <w:r w:rsidRPr="003812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 км/ч</w:t>
        </w:r>
      </w:smartTag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(2,2 м/с), </w:t>
      </w:r>
      <w:proofErr w:type="spell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ν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val="en-US" w:eastAsia="ru-RU"/>
        </w:rPr>
        <w:t>op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км/ч (3,3 м/с); вместимость ковша машины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V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к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2,5 м3"/>
        </w:smartTagPr>
        <w:r w:rsidRPr="003812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2,5 м</w:t>
        </w:r>
        <w:r w:rsidRPr="00381285"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perscript"/>
            <w:lang w:eastAsia="ru-RU"/>
          </w:rPr>
          <w:t>3</w:t>
        </w:r>
      </w:smartTag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коэффициент заполнения ковша </w:t>
      </w:r>
      <w:proofErr w:type="gram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proofErr w:type="gram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з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0,8; длительность стены </w:t>
      </w:r>
      <w:proofErr w:type="spell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см</w:t>
      </w:r>
      <w:proofErr w:type="spell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 ч.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Часовую производительность погрузочно-транспортной машины определяем по формулам (5.1) — (5.4):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погрузки ковша</w:t>
      </w:r>
    </w:p>
    <w:p w:rsidR="002701B7" w:rsidRPr="00381285" w:rsidRDefault="002701B7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</w:t>
      </w:r>
      <w:proofErr w:type="spell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погр</w:t>
      </w:r>
      <w:proofErr w:type="spellEnd"/>
      <w:proofErr w:type="gramEnd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</w:t>
      </w:r>
      <w:proofErr w:type="spell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ξt</w:t>
      </w:r>
      <w:proofErr w:type="spellEnd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ц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·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</w:t>
      </w:r>
      <w:proofErr w:type="spell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ман</w:t>
      </w:r>
      <w:proofErr w:type="spellEnd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1,15·50·1,2 = 69 с.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движения машины</w:t>
      </w:r>
    </w:p>
    <w:p w:rsidR="002701B7" w:rsidRPr="00381285" w:rsidRDefault="002701B7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position w:val="-34"/>
          <w:sz w:val="24"/>
          <w:szCs w:val="24"/>
          <w:lang w:eastAsia="ru-RU"/>
        </w:rPr>
        <w:object w:dxaOrig="4800" w:dyaOrig="800">
          <v:shape id="_x0000_i1026" type="#_x0000_t75" style="width:224.45pt;height:37.2pt" o:ole="">
            <v:imagedata r:id="rId54" o:title=""/>
          </v:shape>
          <o:OLEObject Type="Embed" ProgID="Equation.3" ShapeID="_x0000_i1026" DrawAspect="Content" ObjectID="_1724245957" r:id="rId55"/>
        </w:objec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разгрузки ковша </w:t>
      </w:r>
      <w:proofErr w:type="gram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proofErr w:type="gram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раз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15 с;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часовая производительность [см. формулу (5.1)]</w:t>
      </w:r>
    </w:p>
    <w:p w:rsidR="002701B7" w:rsidRPr="00381285" w:rsidRDefault="002701B7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81285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val="en-US" w:eastAsia="ru-RU"/>
        </w:rPr>
        <w:object w:dxaOrig="3500" w:dyaOrig="620">
          <v:shape id="_x0000_i1027" type="#_x0000_t75" style="width:175.05pt;height:31.05pt" o:ole="">
            <v:imagedata r:id="rId56" o:title=""/>
          </v:shape>
          <o:OLEObject Type="Embed" ProgID="Equation.3" ShapeID="_x0000_i1027" DrawAspect="Content" ObjectID="_1724245958" r:id="rId57"/>
        </w:objec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коэффициенте использования машины </w:t>
      </w:r>
      <w:proofErr w:type="gram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</w:t>
      </w:r>
      <w:proofErr w:type="gramEnd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и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0,7 сменная эксплуатационная производительность машины [см. формулу (5.6)]</w:t>
      </w:r>
    </w:p>
    <w:p w:rsidR="002701B7" w:rsidRPr="00381285" w:rsidRDefault="002701B7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Q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см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50·6·0</w:t>
      </w:r>
      <w:proofErr w:type="gram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,7</w:t>
      </w:r>
      <w:proofErr w:type="gramEnd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210 т.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2.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Определим скорость установившегося движения груженого автосамосвала типа МоАЗ-7405-9586 по прямолинейной выработке с уклоном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0,105 (105‰, что соответствует углу наклона выработки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β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6°.</w:t>
      </w:r>
      <w:proofErr w:type="gramEnd"/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Исходные данные: мощность двигателя автосамосвала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140 кВт; паспортная грузоподъемность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G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22 т; действительная грузоподъемность с учетом коэффициента загрузки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з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0,9,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G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20 т; масса машины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G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0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19,5 т; ускорение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= 0; </w:t>
      </w:r>
      <w:proofErr w:type="spellStart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ω</w:t>
      </w:r>
      <w:proofErr w:type="gramStart"/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proofErr w:type="gram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0; основное удельное сопротивление по уклону с укатанным щебеночным покрытием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ω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0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40 Н/кН; сопротивление воздуха не учитывается, т. е.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W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в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0.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Силы тяги, </w:t>
      </w:r>
      <w:proofErr w:type="gram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развиваемая</w:t>
      </w:r>
      <w:proofErr w:type="gram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машиной на уклоне при движении вверх [см. формулу (5.16)],</w:t>
      </w:r>
    </w:p>
    <w:p w:rsidR="002701B7" w:rsidRPr="00381285" w:rsidRDefault="002701B7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,81</w:t>
      </w:r>
      <w:proofErr w:type="gram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 + 19,5) (40+105) = 56 550 Н.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сила тяги, которую способна развить машина на укатанной, мокрой, слегка грязной дороге при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ym w:font="Symbol" w:char="F079"/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0,4, определяем по формуле (5.17) с учетом формулы (5.18):</w:t>
      </w:r>
    </w:p>
    <w:p w:rsidR="002701B7" w:rsidRPr="00381285" w:rsidRDefault="002701B7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max</w:t>
      </w:r>
      <w:proofErr w:type="spellEnd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1000·0</w:t>
      </w:r>
      <w:proofErr w:type="gram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,6</w:t>
      </w:r>
      <w:proofErr w:type="gram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 + 19,5)9,81·0,4 = 118 800 Н.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</w:t>
      </w:r>
      <w:proofErr w:type="spellStart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max</w:t>
      </w:r>
      <w:proofErr w:type="spellEnd"/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&gt;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 может перемещаться на данном уклоне. Скорость движения автосамосвала по уклону вверх [см. формулу (5.20)]</w:t>
      </w:r>
    </w:p>
    <w:p w:rsidR="002701B7" w:rsidRPr="00381285" w:rsidRDefault="002701B7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381285">
        <w:rPr>
          <w:rFonts w:ascii="Times New Roman" w:eastAsia="Times New Roman" w:hAnsi="Times New Roman" w:cs="Times New Roman"/>
          <w:b/>
          <w:bCs/>
          <w:color w:val="000000"/>
          <w:position w:val="-24"/>
          <w:sz w:val="24"/>
          <w:szCs w:val="24"/>
          <w:lang w:val="en-US" w:eastAsia="ru-RU"/>
        </w:rPr>
        <w:object w:dxaOrig="3800" w:dyaOrig="620">
          <v:shape id="_x0000_i1028" type="#_x0000_t75" style="width:190.1pt;height:31.05pt" o:ole="">
            <v:imagedata r:id="rId58" o:title=""/>
          </v:shape>
          <o:OLEObject Type="Embed" ProgID="Equation.3" ShapeID="_x0000_i1028" DrawAspect="Content" ObjectID="_1724245959" r:id="rId59"/>
        </w:objec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 </w:t>
      </w:r>
      <w:r w:rsidRPr="00381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Определим полную длину тормозного пути автосамосвала при спуске вниз по тому же уклону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0,105 (см. пример 2) на </w:t>
      </w:r>
      <w:r w:rsidRPr="0038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скорости</w:t>
      </w:r>
      <w:r w:rsidRPr="00381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8128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ν</w:t>
      </w:r>
      <w:r w:rsidRPr="0038128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bscript"/>
          <w:lang w:eastAsia="ru-RU"/>
        </w:rPr>
        <w:t>н</w:t>
      </w:r>
      <w:proofErr w:type="spellEnd"/>
      <w:r w:rsidRPr="00381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smartTag w:uri="urn:schemas-microsoft-com:office:smarttags" w:element="metricconverter">
        <w:smartTagPr>
          <w:attr w:name="ProductID" w:val="15 км/ч"/>
        </w:smartTagPr>
        <w:r w:rsidRPr="003812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15 км/ч</w:t>
        </w:r>
      </w:smartTag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Коэффициент сцепления колес с дорогой </w:t>
      </w:r>
      <w:r w:rsidRPr="003812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ym w:font="Symbol" w:char="F079"/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0,4, коэффициент сопротивления ω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0,04.</w:t>
      </w:r>
    </w:p>
    <w:p w:rsidR="002701B7" w:rsidRPr="00381285" w:rsidRDefault="002701B7" w:rsidP="003812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длина тормозного пути [см. формулу (5.24)]</w:t>
      </w:r>
    </w:p>
    <w:p w:rsidR="002701B7" w:rsidRPr="00381285" w:rsidRDefault="002701B7" w:rsidP="003812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object w:dxaOrig="5640" w:dyaOrig="700">
          <v:shape id="_x0000_i1029" type="#_x0000_t75" style="width:281.9pt;height:34.8pt" o:ole="">
            <v:imagedata r:id="rId60" o:title=""/>
          </v:shape>
          <o:OLEObject Type="Embed" ProgID="Equation.3" ShapeID="_x0000_i1029" DrawAspect="Content" ObjectID="_1724245960" r:id="rId61"/>
        </w:object>
      </w:r>
    </w:p>
    <w:p w:rsidR="00B435E3" w:rsidRDefault="002701B7" w:rsidP="003C66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значительно меньше допустимой длины тормозного пути, равной </w:t>
      </w:r>
      <w:smartTag w:uri="urn:schemas-microsoft-com:office:smarttags" w:element="metricconverter">
        <w:smartTagPr>
          <w:attr w:name="ProductID" w:val="20 м"/>
        </w:smartTagPr>
        <w:r w:rsidRPr="003812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 м</w:t>
        </w:r>
      </w:smartTag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416E" w:rsidRPr="00381285" w:rsidRDefault="0047416E" w:rsidP="0038128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1B7" w:rsidRPr="00381285" w:rsidRDefault="002701B7" w:rsidP="0038128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178663435"/>
      <w:r w:rsidRPr="0038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 упражнения</w:t>
      </w:r>
      <w:bookmarkEnd w:id="8"/>
    </w:p>
    <w:p w:rsidR="001D148A" w:rsidRPr="00381285" w:rsidRDefault="001D148A" w:rsidP="0038128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1B7" w:rsidRPr="00381285" w:rsidRDefault="002701B7" w:rsidP="00381285">
      <w:pPr>
        <w:widowControl w:val="0"/>
        <w:numPr>
          <w:ilvl w:val="0"/>
          <w:numId w:val="39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сменную эксплуатационную производительность погрузочно-транспортной машины с ковшом и кузовом типа ПТ-4 для доставки руды плотностью γ = 2 т/м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Длина доставки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80 м"/>
        </w:smartTagPr>
        <w:r w:rsidRPr="003812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80 м</w:t>
        </w:r>
      </w:smartTag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число смен — 3, длительность смены </w:t>
      </w:r>
      <w:proofErr w:type="spell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см</w:t>
      </w:r>
      <w:proofErr w:type="spell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 ч.</w:t>
      </w:r>
    </w:p>
    <w:p w:rsidR="002701B7" w:rsidRPr="00381285" w:rsidRDefault="002701B7" w:rsidP="00381285">
      <w:pPr>
        <w:widowControl w:val="0"/>
        <w:numPr>
          <w:ilvl w:val="0"/>
          <w:numId w:val="39"/>
        </w:numPr>
        <w:shd w:val="clear" w:color="auto" w:fill="FFFFFF"/>
        <w:tabs>
          <w:tab w:val="left" w:pos="571"/>
          <w:tab w:val="left" w:pos="11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сменную эксплуатационную производительность автосамосвала МоАЗ-7405-9586, загружаемого погрузочной машиной с нагребающими лапами типа ПНБ-3Д2. Плотность транспортируемой руды γ = 2,2 т/м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длина доставки по горизонтали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450 м"/>
        </w:smartTagPr>
        <w:r w:rsidRPr="0038128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450 м</w:t>
        </w:r>
      </w:smartTag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01B7" w:rsidRPr="00381285" w:rsidRDefault="002701B7" w:rsidP="00381285">
      <w:pPr>
        <w:widowControl w:val="0"/>
        <w:numPr>
          <w:ilvl w:val="0"/>
          <w:numId w:val="39"/>
        </w:numPr>
        <w:shd w:val="clear" w:color="auto" w:fill="FFFFFF"/>
        <w:tabs>
          <w:tab w:val="left" w:pos="571"/>
          <w:tab w:val="left" w:pos="11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число автосамосвалов, необходимых для работы в тех же условиях (см. п. 2) для обслуживания одного забоя с заданной сменной производительностью 2700 т.</w:t>
      </w:r>
    </w:p>
    <w:p w:rsidR="002701B7" w:rsidRDefault="002701B7" w:rsidP="00381285">
      <w:pPr>
        <w:widowControl w:val="0"/>
        <w:numPr>
          <w:ilvl w:val="0"/>
          <w:numId w:val="39"/>
        </w:numPr>
        <w:shd w:val="clear" w:color="auto" w:fill="FFFFFF"/>
        <w:tabs>
          <w:tab w:val="left" w:pos="571"/>
          <w:tab w:val="left" w:pos="11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Определите предельный продольный уклон 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</w:t>
      </w:r>
      <w:r w:rsidRPr="003812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(‰), преодолеваемый погрузочно-транспортной машиной ПД-8Б вверх по выработке </w:t>
      </w:r>
      <w:proofErr w:type="gramStart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щебеночным сухим укатанным покрытием.</w:t>
      </w:r>
    </w:p>
    <w:p w:rsidR="00381285" w:rsidRPr="00381285" w:rsidRDefault="00381285" w:rsidP="00381285">
      <w:pPr>
        <w:widowControl w:val="0"/>
        <w:shd w:val="clear" w:color="auto" w:fill="FFFFFF"/>
        <w:tabs>
          <w:tab w:val="left" w:pos="571"/>
          <w:tab w:val="left" w:pos="11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6C7" w:rsidRDefault="003C66C7" w:rsidP="003812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285" w:rsidRPr="00381285" w:rsidRDefault="00381285" w:rsidP="003812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Контрольные вопросы</w:t>
      </w:r>
      <w:r w:rsidR="00C43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темам</w:t>
      </w:r>
    </w:p>
    <w:p w:rsidR="00381285" w:rsidRPr="00381285" w:rsidRDefault="00381285" w:rsidP="003812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85" w:rsidRPr="00381285" w:rsidRDefault="00381285" w:rsidP="00381285">
      <w:pPr>
        <w:widowControl w:val="0"/>
        <w:numPr>
          <w:ilvl w:val="0"/>
          <w:numId w:val="37"/>
        </w:numPr>
        <w:shd w:val="clear" w:color="auto" w:fill="FFFFFF"/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Начертите эскизы общих видов погрузочно-транспортных машин типа ПД и ТП. Объясните их устройство и назначение основных сборочных единиц.</w:t>
      </w:r>
    </w:p>
    <w:p w:rsidR="00381285" w:rsidRPr="00381285" w:rsidRDefault="00381285" w:rsidP="00381285">
      <w:pPr>
        <w:widowControl w:val="0"/>
        <w:numPr>
          <w:ilvl w:val="0"/>
          <w:numId w:val="3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преимущества и области применения погрузочно-транспортных машин с электрическим приводом.</w:t>
      </w:r>
    </w:p>
    <w:p w:rsidR="00381285" w:rsidRPr="00381285" w:rsidRDefault="00381285" w:rsidP="00381285">
      <w:pPr>
        <w:widowControl w:val="0"/>
        <w:numPr>
          <w:ilvl w:val="0"/>
          <w:numId w:val="3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способы увеличения дальности транспортирования электрическими погрузочно-транспортными машинами.</w:t>
      </w:r>
    </w:p>
    <w:p w:rsidR="00381285" w:rsidRPr="00381285" w:rsidRDefault="00381285" w:rsidP="00381285">
      <w:pPr>
        <w:widowControl w:val="0"/>
        <w:numPr>
          <w:ilvl w:val="0"/>
          <w:numId w:val="3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целью, в каких условиях и какими средствами осуществляется дистанционное управление погрузочно-транспортными машинами?</w:t>
      </w:r>
    </w:p>
    <w:p w:rsidR="00381285" w:rsidRPr="00381285" w:rsidRDefault="00381285" w:rsidP="00381285">
      <w:pPr>
        <w:widowControl w:val="0"/>
        <w:numPr>
          <w:ilvl w:val="0"/>
          <w:numId w:val="3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Начертите эскиз общего вида подземного автосамосвала, объясните «его устройство и назначение основных сборочных единиц.</w:t>
      </w:r>
    </w:p>
    <w:p w:rsidR="00381285" w:rsidRDefault="00381285" w:rsidP="00381285">
      <w:pPr>
        <w:widowControl w:val="0"/>
        <w:numPr>
          <w:ilvl w:val="0"/>
          <w:numId w:val="37"/>
        </w:numPr>
        <w:shd w:val="clear" w:color="auto" w:fill="FFFFFF"/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Начертите эскизы общих видов погрузочно-транспортных машин типа ПД и ТП. Объясните их устройство и назначение основных сборочных единиц.</w:t>
      </w:r>
    </w:p>
    <w:p w:rsidR="00381285" w:rsidRPr="00381285" w:rsidRDefault="00381285" w:rsidP="00381285">
      <w:pPr>
        <w:widowControl w:val="0"/>
        <w:numPr>
          <w:ilvl w:val="0"/>
          <w:numId w:val="37"/>
        </w:numPr>
        <w:shd w:val="clear" w:color="auto" w:fill="FFFFFF"/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основные преимущества и области применения погрузочно-транспортных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 с электрическим приводом.</w:t>
      </w:r>
    </w:p>
    <w:p w:rsidR="00381285" w:rsidRPr="00381285" w:rsidRDefault="00381285" w:rsidP="00381285">
      <w:pPr>
        <w:pStyle w:val="af2"/>
        <w:widowControl w:val="0"/>
        <w:numPr>
          <w:ilvl w:val="0"/>
          <w:numId w:val="3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jc w:val="both"/>
        <w:rPr>
          <w:color w:val="000000"/>
        </w:rPr>
      </w:pPr>
      <w:r w:rsidRPr="00381285">
        <w:rPr>
          <w:color w:val="000000"/>
        </w:rPr>
        <w:t xml:space="preserve">Назовите способы увеличения дальности транспортирования электрическими </w:t>
      </w:r>
      <w:r w:rsidRPr="00381285">
        <w:rPr>
          <w:color w:val="000000"/>
        </w:rPr>
        <w:t xml:space="preserve">  </w:t>
      </w:r>
    </w:p>
    <w:p w:rsidR="00381285" w:rsidRPr="00381285" w:rsidRDefault="00B435E3" w:rsidP="00B435E3">
      <w:pPr>
        <w:pStyle w:val="af2"/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left="1429"/>
        <w:jc w:val="both"/>
        <w:rPr>
          <w:color w:val="000000"/>
        </w:rPr>
      </w:pPr>
      <w:r w:rsidRPr="00381285">
        <w:rPr>
          <w:color w:val="000000"/>
        </w:rPr>
        <w:t>погрузочно-транспортными машинами.</w:t>
      </w:r>
    </w:p>
    <w:p w:rsidR="00B435E3" w:rsidRDefault="00381285" w:rsidP="00B435E3">
      <w:pPr>
        <w:pStyle w:val="af2"/>
        <w:widowControl w:val="0"/>
        <w:numPr>
          <w:ilvl w:val="0"/>
          <w:numId w:val="3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jc w:val="both"/>
        <w:rPr>
          <w:color w:val="000000"/>
        </w:rPr>
      </w:pPr>
      <w:r w:rsidRPr="00B435E3">
        <w:rPr>
          <w:color w:val="000000"/>
        </w:rPr>
        <w:t>С какой целью, в каких условиях и какими средствами осуществляется дистанционное управление погрузочно-транспортными машинами?</w:t>
      </w:r>
    </w:p>
    <w:p w:rsidR="00381285" w:rsidRPr="00B435E3" w:rsidRDefault="00381285" w:rsidP="00B435E3">
      <w:pPr>
        <w:pStyle w:val="af2"/>
        <w:widowControl w:val="0"/>
        <w:numPr>
          <w:ilvl w:val="0"/>
          <w:numId w:val="37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jc w:val="both"/>
        <w:rPr>
          <w:color w:val="000000"/>
        </w:rPr>
      </w:pPr>
      <w:r w:rsidRPr="00B435E3">
        <w:rPr>
          <w:color w:val="000000"/>
        </w:rPr>
        <w:t>Начертите эскиз общего вида подземного автосамосвала, объясните «его устройство и назначение основных сборочных единиц.</w:t>
      </w:r>
    </w:p>
    <w:p w:rsidR="00B435E3" w:rsidRPr="00381285" w:rsidRDefault="00B435E3" w:rsidP="00B435E3">
      <w:pPr>
        <w:widowControl w:val="0"/>
        <w:numPr>
          <w:ilvl w:val="0"/>
          <w:numId w:val="37"/>
        </w:numPr>
        <w:shd w:val="clear" w:color="auto" w:fill="FFFFFF"/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классификацию самоходных погрузочно-транспортных и транс портных машин.</w:t>
      </w:r>
    </w:p>
    <w:p w:rsidR="00B435E3" w:rsidRPr="00381285" w:rsidRDefault="00B435E3" w:rsidP="00B435E3">
      <w:pPr>
        <w:widowControl w:val="0"/>
        <w:numPr>
          <w:ilvl w:val="0"/>
          <w:numId w:val="37"/>
        </w:numPr>
        <w:shd w:val="clear" w:color="auto" w:fill="FFFFFF"/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основные комплексы самоходных машин для очистных и подготовительных работ.</w:t>
      </w:r>
    </w:p>
    <w:p w:rsidR="00B435E3" w:rsidRPr="00381285" w:rsidRDefault="00B435E3" w:rsidP="00B435E3">
      <w:pPr>
        <w:widowControl w:val="0"/>
        <w:numPr>
          <w:ilvl w:val="0"/>
          <w:numId w:val="37"/>
        </w:numPr>
        <w:shd w:val="clear" w:color="auto" w:fill="FFFFFF"/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Начертите схему погрузочно-транспортной машины и укажите основные сборочные единицы.</w:t>
      </w:r>
    </w:p>
    <w:p w:rsidR="00B435E3" w:rsidRPr="00381285" w:rsidRDefault="00B435E3" w:rsidP="00B435E3">
      <w:pPr>
        <w:widowControl w:val="0"/>
        <w:numPr>
          <w:ilvl w:val="0"/>
          <w:numId w:val="37"/>
        </w:numPr>
        <w:shd w:val="clear" w:color="auto" w:fill="FFFFFF"/>
        <w:tabs>
          <w:tab w:val="left" w:pos="658"/>
          <w:tab w:val="left" w:pos="10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основные мероприятия по снижению токсичности отработавших газов.</w:t>
      </w:r>
    </w:p>
    <w:p w:rsidR="00C43AC0" w:rsidRPr="0047416E" w:rsidRDefault="00B435E3" w:rsidP="0047416E">
      <w:pPr>
        <w:widowControl w:val="0"/>
        <w:numPr>
          <w:ilvl w:val="0"/>
          <w:numId w:val="37"/>
        </w:numPr>
        <w:shd w:val="clear" w:color="auto" w:fill="FFFFFF"/>
        <w:tabs>
          <w:tab w:val="left" w:pos="658"/>
          <w:tab w:val="left" w:pos="10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физический смысл: передачи тягового усилия сцеплением колеса с опорой; процесса торможения приводного колеса.</w:t>
      </w:r>
    </w:p>
    <w:p w:rsidR="002851E5" w:rsidRPr="002851E5" w:rsidRDefault="002851E5" w:rsidP="002851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C7" w:rsidRDefault="003C66C7" w:rsidP="002851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6C7" w:rsidRDefault="003C66C7" w:rsidP="002851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6C7" w:rsidRDefault="003C66C7" w:rsidP="002851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6C7" w:rsidRDefault="003C66C7" w:rsidP="002851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6C7" w:rsidRDefault="003C66C7" w:rsidP="002851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6C7" w:rsidRDefault="003C66C7" w:rsidP="002851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6C7" w:rsidRDefault="003C66C7" w:rsidP="002851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6C7" w:rsidRDefault="003C66C7" w:rsidP="002851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6C7" w:rsidRDefault="003C66C7" w:rsidP="002851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6C7" w:rsidRDefault="003C66C7" w:rsidP="002851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6C7" w:rsidRDefault="003C66C7" w:rsidP="002851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3F8" w:rsidRDefault="002A43F8" w:rsidP="002851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к контрольной работе</w:t>
      </w:r>
    </w:p>
    <w:p w:rsidR="002851E5" w:rsidRPr="002851E5" w:rsidRDefault="002851E5" w:rsidP="002851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1E5" w:rsidRPr="002851E5" w:rsidRDefault="002A43F8" w:rsidP="002851E5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51E5">
        <w:rPr>
          <w:rFonts w:ascii="Times New Roman" w:eastAsia="Times New Roman" w:hAnsi="Times New Roman" w:cs="Times New Roman"/>
          <w:b/>
          <w:lang w:eastAsia="ru-RU"/>
        </w:rPr>
        <w:t>Таблица вариантов контрольных вопросов по тем</w:t>
      </w:r>
      <w:r w:rsidR="002851E5" w:rsidRPr="002851E5">
        <w:rPr>
          <w:rFonts w:ascii="Times New Roman" w:eastAsia="Times New Roman" w:hAnsi="Times New Roman" w:cs="Times New Roman"/>
          <w:b/>
          <w:lang w:eastAsia="ru-RU"/>
        </w:rPr>
        <w:t>ам</w:t>
      </w:r>
      <w:r w:rsidR="00C43AC0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C43AC0" w:rsidRDefault="002A43F8" w:rsidP="002851E5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51E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851E5" w:rsidRPr="002851E5">
        <w:rPr>
          <w:rFonts w:ascii="Times New Roman" w:eastAsia="Times New Roman" w:hAnsi="Times New Roman" w:cs="Times New Roman"/>
          <w:b/>
          <w:lang w:eastAsia="ru-RU"/>
        </w:rPr>
        <w:t>Тема 1. Самоходные</w:t>
      </w:r>
      <w:r w:rsidR="00C43AC0">
        <w:rPr>
          <w:rFonts w:ascii="Times New Roman" w:eastAsia="Times New Roman" w:hAnsi="Times New Roman" w:cs="Times New Roman"/>
          <w:b/>
          <w:lang w:eastAsia="ru-RU"/>
        </w:rPr>
        <w:t xml:space="preserve"> погрузочно-транспортные машины</w:t>
      </w:r>
    </w:p>
    <w:p w:rsidR="002851E5" w:rsidRPr="002851E5" w:rsidRDefault="00C43AC0" w:rsidP="00C43AC0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</w:t>
      </w:r>
      <w:r w:rsidR="002851E5" w:rsidRPr="002851E5">
        <w:rPr>
          <w:rFonts w:ascii="Times New Roman" w:eastAsia="Times New Roman" w:hAnsi="Times New Roman" w:cs="Times New Roman"/>
          <w:b/>
          <w:color w:val="000000"/>
          <w:lang w:eastAsia="ru-RU"/>
        </w:rPr>
        <w:t>Тема 2. Типы и параметры самоходных машин.</w:t>
      </w:r>
    </w:p>
    <w:p w:rsidR="002851E5" w:rsidRPr="002A43F8" w:rsidRDefault="002851E5" w:rsidP="0028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3F8" w:rsidRPr="002A43F8" w:rsidRDefault="002A43F8" w:rsidP="002851E5">
      <w:pPr>
        <w:tabs>
          <w:tab w:val="left" w:pos="6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7938" w:type="dxa"/>
        <w:tblInd w:w="2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862"/>
        <w:gridCol w:w="1275"/>
        <w:gridCol w:w="1276"/>
      </w:tblGrid>
      <w:tr w:rsidR="008157D7" w:rsidRPr="00CD2EDD" w:rsidTr="008157D7">
        <w:trPr>
          <w:trHeight w:val="101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D7" w:rsidRPr="00CD2EDD" w:rsidRDefault="008157D7" w:rsidP="002701B7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EDD">
              <w:rPr>
                <w:rFonts w:ascii="Times New Roman" w:eastAsia="Calibri" w:hAnsi="Times New Roman" w:cs="Times New Roman"/>
                <w:b/>
                <w:lang w:eastAsia="ru-RU"/>
              </w:rPr>
              <w:t>Номер варианта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D7" w:rsidRPr="00CD2EDD" w:rsidRDefault="008157D7" w:rsidP="00CD2ED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EDD">
              <w:rPr>
                <w:rFonts w:ascii="Times New Roman" w:eastAsia="Calibri" w:hAnsi="Times New Roman" w:cs="Times New Roman"/>
                <w:b/>
                <w:lang w:eastAsia="ru-RU"/>
              </w:rPr>
              <w:t>Номера вопросов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57D7" w:rsidRPr="00CD2EDD" w:rsidRDefault="008157D7" w:rsidP="00CD2ED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157D7" w:rsidRPr="00CD2EDD" w:rsidTr="008157D7">
        <w:trPr>
          <w:trHeight w:val="20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270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C43AC0" w:rsidP="003F756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8157D7"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435E3"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435E3"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157D7" w:rsidRPr="00CD2EDD" w:rsidRDefault="008157D7" w:rsidP="002A43F8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57D7" w:rsidRPr="00CD2EDD" w:rsidRDefault="008157D7" w:rsidP="002A43F8">
            <w:pPr>
              <w:tabs>
                <w:tab w:val="left" w:pos="60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57D7" w:rsidRPr="00CD2EDD" w:rsidTr="008157D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2701B7">
            <w:pPr>
              <w:tabs>
                <w:tab w:val="center" w:pos="7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C43AC0" w:rsidP="003F756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B435E3"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435E3"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8157D7" w:rsidRPr="00CD2EDD" w:rsidRDefault="008157D7" w:rsidP="002A43F8">
            <w:pPr>
              <w:tabs>
                <w:tab w:val="left" w:pos="10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8157D7" w:rsidRPr="00CD2EDD" w:rsidRDefault="008157D7" w:rsidP="002A43F8">
            <w:pPr>
              <w:tabs>
                <w:tab w:val="left" w:pos="60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57D7" w:rsidRPr="00CD2EDD" w:rsidTr="008157D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2701B7">
            <w:pPr>
              <w:tabs>
                <w:tab w:val="center" w:pos="7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C43AC0" w:rsidP="003F756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B435E3"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435E3"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8157D7" w:rsidRPr="00CD2EDD" w:rsidRDefault="008157D7" w:rsidP="002A43F8">
            <w:pPr>
              <w:tabs>
                <w:tab w:val="left" w:pos="11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8157D7" w:rsidRPr="00CD2EDD" w:rsidRDefault="008157D7" w:rsidP="002A43F8">
            <w:pPr>
              <w:tabs>
                <w:tab w:val="left" w:pos="60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57D7" w:rsidRPr="00CD2EDD" w:rsidTr="008157D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2701B7">
            <w:pPr>
              <w:tabs>
                <w:tab w:val="center" w:pos="7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3F756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 </w:t>
            </w:r>
            <w:r w:rsidR="00B435E3"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43AC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435E3"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8157D7" w:rsidRPr="00CD2EDD" w:rsidRDefault="008157D7" w:rsidP="002A43F8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8157D7" w:rsidRPr="00CD2EDD" w:rsidRDefault="008157D7" w:rsidP="002A43F8">
            <w:pPr>
              <w:tabs>
                <w:tab w:val="left" w:pos="60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57D7" w:rsidRPr="00CD2EDD" w:rsidTr="008157D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2701B7">
            <w:pPr>
              <w:tabs>
                <w:tab w:val="center" w:pos="7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3F756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5, </w:t>
            </w:r>
            <w:r w:rsidR="00B435E3"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43AC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435E3"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8157D7" w:rsidRPr="00CD2EDD" w:rsidRDefault="008157D7" w:rsidP="002A4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8157D7" w:rsidRPr="00CD2EDD" w:rsidRDefault="008157D7" w:rsidP="002A43F8">
            <w:pPr>
              <w:tabs>
                <w:tab w:val="left" w:pos="60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57D7" w:rsidRPr="00CD2EDD" w:rsidTr="008157D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2701B7">
            <w:pPr>
              <w:tabs>
                <w:tab w:val="center" w:pos="7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3F756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6, </w:t>
            </w:r>
            <w:r w:rsidR="00B435E3"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435E3"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8157D7" w:rsidRPr="00CD2EDD" w:rsidRDefault="008157D7" w:rsidP="002A4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8157D7" w:rsidRPr="00CD2EDD" w:rsidRDefault="008157D7" w:rsidP="002A43F8">
            <w:pPr>
              <w:tabs>
                <w:tab w:val="left" w:pos="60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57D7" w:rsidRPr="00CD2EDD" w:rsidTr="008157D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2701B7">
            <w:pPr>
              <w:tabs>
                <w:tab w:val="center" w:pos="7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3F756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7, </w:t>
            </w:r>
            <w:r w:rsidR="00B435E3"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>5, 9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8157D7" w:rsidRPr="00CD2EDD" w:rsidRDefault="008157D7" w:rsidP="002A4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8157D7" w:rsidRPr="00CD2EDD" w:rsidRDefault="008157D7" w:rsidP="002A43F8">
            <w:pPr>
              <w:tabs>
                <w:tab w:val="left" w:pos="60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57D7" w:rsidRPr="00CD2EDD" w:rsidTr="008157D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2701B7">
            <w:pPr>
              <w:tabs>
                <w:tab w:val="center" w:pos="7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3F756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 </w:t>
            </w:r>
            <w:r w:rsidR="00B435E3"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>6, 4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8157D7" w:rsidRPr="00CD2EDD" w:rsidRDefault="008157D7" w:rsidP="002A4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8157D7" w:rsidRPr="00CD2EDD" w:rsidRDefault="008157D7" w:rsidP="002A43F8">
            <w:pPr>
              <w:tabs>
                <w:tab w:val="left" w:pos="60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57D7" w:rsidRPr="00CD2EDD" w:rsidTr="008157D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2701B7">
            <w:pPr>
              <w:tabs>
                <w:tab w:val="center" w:pos="7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3F756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9, </w:t>
            </w:r>
            <w:r w:rsidR="00B435E3">
              <w:rPr>
                <w:rFonts w:ascii="Times New Roman" w:eastAsia="Calibri" w:hAnsi="Times New Roman" w:cs="Times New Roman"/>
                <w:sz w:val="24"/>
                <w:szCs w:val="24"/>
              </w:rPr>
              <w:t>7, 4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8157D7" w:rsidRPr="00CD2EDD" w:rsidRDefault="008157D7" w:rsidP="002A4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8157D7" w:rsidRPr="00CD2EDD" w:rsidRDefault="008157D7" w:rsidP="002A43F8">
            <w:pPr>
              <w:tabs>
                <w:tab w:val="left" w:pos="60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57D7" w:rsidRPr="00CD2EDD" w:rsidTr="008157D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2701B7">
            <w:pPr>
              <w:tabs>
                <w:tab w:val="left" w:pos="7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3F756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10, </w:t>
            </w:r>
            <w:r w:rsidR="003F756D">
              <w:rPr>
                <w:rFonts w:ascii="Times New Roman" w:eastAsia="Calibri" w:hAnsi="Times New Roman" w:cs="Times New Roman"/>
                <w:sz w:val="24"/>
                <w:szCs w:val="24"/>
              </w:rPr>
              <w:t>8, 2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8157D7" w:rsidRPr="00CD2EDD" w:rsidRDefault="008157D7" w:rsidP="002A4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8157D7" w:rsidRPr="00CD2EDD" w:rsidRDefault="008157D7" w:rsidP="002A43F8">
            <w:pPr>
              <w:tabs>
                <w:tab w:val="left" w:pos="60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57D7" w:rsidRPr="00CD2EDD" w:rsidTr="008157D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2701B7">
            <w:pPr>
              <w:tabs>
                <w:tab w:val="left" w:pos="7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3F756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>11, 9, 3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8157D7" w:rsidRPr="00CD2EDD" w:rsidRDefault="008157D7" w:rsidP="002A4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8157D7" w:rsidRPr="00CD2EDD" w:rsidRDefault="008157D7" w:rsidP="002A43F8">
            <w:pPr>
              <w:tabs>
                <w:tab w:val="left" w:pos="60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57D7" w:rsidRPr="00CD2EDD" w:rsidTr="008157D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2701B7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3F756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12, 3, </w:t>
            </w:r>
            <w:r w:rsidR="003F75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8157D7" w:rsidRPr="00CD2EDD" w:rsidRDefault="008157D7" w:rsidP="002A4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8157D7" w:rsidRPr="00CD2EDD" w:rsidRDefault="008157D7" w:rsidP="002A43F8">
            <w:pPr>
              <w:tabs>
                <w:tab w:val="left" w:pos="60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57D7" w:rsidRPr="00CD2EDD" w:rsidTr="008157D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2701B7">
            <w:pPr>
              <w:tabs>
                <w:tab w:val="left" w:pos="8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3F756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13, 3, </w:t>
            </w:r>
            <w:r w:rsidR="003F756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8157D7" w:rsidRPr="00CD2EDD" w:rsidRDefault="008157D7" w:rsidP="002A4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8157D7" w:rsidRPr="00CD2EDD" w:rsidRDefault="008157D7" w:rsidP="002A43F8">
            <w:pPr>
              <w:tabs>
                <w:tab w:val="left" w:pos="60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57D7" w:rsidRPr="00CD2EDD" w:rsidTr="008157D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2701B7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3F756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14, 2, </w:t>
            </w:r>
            <w:r w:rsidR="003F756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8157D7" w:rsidRPr="00CD2EDD" w:rsidRDefault="008157D7" w:rsidP="002A4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8157D7" w:rsidRPr="00CD2EDD" w:rsidRDefault="008157D7" w:rsidP="002A43F8">
            <w:pPr>
              <w:tabs>
                <w:tab w:val="left" w:pos="60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57D7" w:rsidRPr="00CD2EDD" w:rsidTr="008157D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2701B7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3F756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15, </w:t>
            </w:r>
            <w:r w:rsidR="003F756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F756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8157D7" w:rsidRPr="00CD2EDD" w:rsidRDefault="008157D7" w:rsidP="002A4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8157D7" w:rsidRPr="00CD2EDD" w:rsidRDefault="008157D7" w:rsidP="002A43F8">
            <w:pPr>
              <w:tabs>
                <w:tab w:val="left" w:pos="60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57D7" w:rsidRPr="00CD2EDD" w:rsidTr="008157D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270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3F756D" w:rsidP="003F756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157D7"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>, 4, 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8157D7" w:rsidRPr="00CD2EDD" w:rsidRDefault="008157D7" w:rsidP="002A4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8157D7" w:rsidRPr="00CD2EDD" w:rsidRDefault="008157D7" w:rsidP="002A43F8">
            <w:pPr>
              <w:tabs>
                <w:tab w:val="left" w:pos="60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57D7" w:rsidRPr="00CD2EDD" w:rsidTr="008157D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270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3F756D" w:rsidP="003F756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  <w:r w:rsidR="008157D7"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8157D7" w:rsidRPr="00CD2EDD" w:rsidRDefault="008157D7" w:rsidP="002A4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8157D7" w:rsidRPr="00CD2EDD" w:rsidRDefault="008157D7" w:rsidP="002A43F8">
            <w:pPr>
              <w:tabs>
                <w:tab w:val="left" w:pos="60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57D7" w:rsidRPr="00CD2EDD" w:rsidTr="008157D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270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3F756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</w:t>
            </w:r>
            <w:r w:rsidR="003F756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F756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8157D7" w:rsidRPr="00CD2EDD" w:rsidRDefault="008157D7" w:rsidP="002A4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8157D7" w:rsidRPr="00CD2EDD" w:rsidRDefault="008157D7" w:rsidP="002A43F8">
            <w:pPr>
              <w:tabs>
                <w:tab w:val="left" w:pos="60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57D7" w:rsidRPr="00CD2EDD" w:rsidTr="008157D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270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3F756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r w:rsidR="003F756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F756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8157D7" w:rsidRPr="00CD2EDD" w:rsidRDefault="008157D7" w:rsidP="002A4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8157D7" w:rsidRPr="00CD2EDD" w:rsidRDefault="008157D7" w:rsidP="002A43F8">
            <w:pPr>
              <w:tabs>
                <w:tab w:val="left" w:pos="60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57D7" w:rsidRPr="00CD2EDD" w:rsidTr="008157D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270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3F756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 </w:t>
            </w:r>
            <w:r w:rsidR="003F756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F7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8157D7" w:rsidRPr="00CD2EDD" w:rsidRDefault="008157D7" w:rsidP="002A4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8157D7" w:rsidRPr="00CD2EDD" w:rsidRDefault="008157D7" w:rsidP="002A43F8">
            <w:pPr>
              <w:tabs>
                <w:tab w:val="left" w:pos="60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57D7" w:rsidRPr="00CD2EDD" w:rsidTr="008157D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270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3F756D" w:rsidP="003F756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  <w:r w:rsidR="008157D7"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157D7"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8157D7" w:rsidRPr="00CD2EDD" w:rsidRDefault="008157D7" w:rsidP="002A4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8157D7" w:rsidRPr="00CD2EDD" w:rsidRDefault="008157D7" w:rsidP="002A43F8">
            <w:pPr>
              <w:tabs>
                <w:tab w:val="left" w:pos="60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57D7" w:rsidRPr="00CD2EDD" w:rsidTr="008157D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270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C43AC0" w:rsidP="003F756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 w:rsidR="003F756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F75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57D7"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8157D7" w:rsidRPr="00CD2EDD" w:rsidRDefault="008157D7" w:rsidP="002A4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8157D7" w:rsidRPr="00CD2EDD" w:rsidRDefault="008157D7" w:rsidP="002A43F8">
            <w:pPr>
              <w:tabs>
                <w:tab w:val="left" w:pos="60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57D7" w:rsidRPr="00CD2EDD" w:rsidTr="008157D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270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3F756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7, </w:t>
            </w:r>
            <w:r w:rsidR="003F756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F75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8157D7" w:rsidRPr="00CD2EDD" w:rsidRDefault="008157D7" w:rsidP="002A4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8157D7" w:rsidRPr="00CD2EDD" w:rsidRDefault="008157D7" w:rsidP="002A43F8">
            <w:pPr>
              <w:tabs>
                <w:tab w:val="left" w:pos="60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57D7" w:rsidRPr="00CD2EDD" w:rsidTr="008157D7">
        <w:trPr>
          <w:trHeight w:val="23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270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3F756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>8, 2, 7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8157D7" w:rsidRPr="00CD2EDD" w:rsidRDefault="008157D7" w:rsidP="002A4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8157D7" w:rsidRPr="00CD2EDD" w:rsidRDefault="008157D7" w:rsidP="002A43F8">
            <w:pPr>
              <w:tabs>
                <w:tab w:val="left" w:pos="60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57D7" w:rsidRPr="00CD2EDD" w:rsidTr="008157D7">
        <w:trPr>
          <w:trHeight w:val="2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270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3F756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9, </w:t>
            </w:r>
            <w:r w:rsidR="003F75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4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F756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8157D7" w:rsidRPr="00CD2EDD" w:rsidRDefault="008157D7" w:rsidP="002A4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8157D7" w:rsidRPr="00CD2EDD" w:rsidRDefault="008157D7" w:rsidP="002A43F8">
            <w:pPr>
              <w:tabs>
                <w:tab w:val="left" w:pos="60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57D7" w:rsidRPr="00CD2EDD" w:rsidTr="008157D7">
        <w:trPr>
          <w:trHeight w:val="28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270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3F756D" w:rsidP="003F756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11,2,9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8157D7" w:rsidRPr="00CD2EDD" w:rsidRDefault="008157D7" w:rsidP="002A4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8157D7" w:rsidRPr="00CD2EDD" w:rsidRDefault="008157D7" w:rsidP="002A43F8">
            <w:pPr>
              <w:tabs>
                <w:tab w:val="left" w:pos="60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57D7" w:rsidRPr="00CD2EDD" w:rsidTr="008157D7">
        <w:trPr>
          <w:trHeight w:val="2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270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3F756D" w:rsidP="003F756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14,8,5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8157D7" w:rsidRPr="00CD2EDD" w:rsidRDefault="008157D7" w:rsidP="002A4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8157D7" w:rsidRPr="00CD2EDD" w:rsidRDefault="008157D7" w:rsidP="002A43F8">
            <w:pPr>
              <w:tabs>
                <w:tab w:val="left" w:pos="60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57D7" w:rsidRPr="00CD2EDD" w:rsidTr="008157D7">
        <w:trPr>
          <w:trHeight w:val="2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270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3F756D" w:rsidP="003F756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13,7,3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8157D7" w:rsidRPr="00CD2EDD" w:rsidRDefault="008157D7" w:rsidP="002A4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8157D7" w:rsidRPr="00CD2EDD" w:rsidRDefault="008157D7" w:rsidP="002A43F8">
            <w:pPr>
              <w:tabs>
                <w:tab w:val="left" w:pos="60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57D7" w:rsidRPr="00CD2EDD" w:rsidTr="008157D7">
        <w:trPr>
          <w:trHeight w:val="20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270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3F756D" w:rsidP="003F756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11,6,9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8157D7" w:rsidRPr="00CD2EDD" w:rsidRDefault="008157D7" w:rsidP="002A4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8157D7" w:rsidRPr="00CD2EDD" w:rsidRDefault="008157D7" w:rsidP="002A43F8">
            <w:pPr>
              <w:tabs>
                <w:tab w:val="left" w:pos="60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57D7" w:rsidRPr="00CD2EDD" w:rsidTr="008157D7">
        <w:trPr>
          <w:trHeight w:val="21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270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3F756D" w:rsidP="003F756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8,12,2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:rsidR="008157D7" w:rsidRPr="00CD2EDD" w:rsidRDefault="008157D7" w:rsidP="002A4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8157D7" w:rsidRPr="00CD2EDD" w:rsidRDefault="008157D7" w:rsidP="002A43F8">
            <w:pPr>
              <w:tabs>
                <w:tab w:val="left" w:pos="60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157D7" w:rsidRPr="00CD2EDD" w:rsidTr="008157D7">
        <w:trPr>
          <w:trHeight w:val="2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8157D7" w:rsidP="00270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35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7" w:rsidRPr="00B435E3" w:rsidRDefault="003F756D" w:rsidP="003F756D">
            <w:pPr>
              <w:tabs>
                <w:tab w:val="left" w:pos="60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1,15,3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157D7" w:rsidRPr="00CD2EDD" w:rsidRDefault="008157D7" w:rsidP="002A4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8157D7" w:rsidRPr="00CD2EDD" w:rsidRDefault="008157D7" w:rsidP="002A43F8">
            <w:pPr>
              <w:tabs>
                <w:tab w:val="left" w:pos="60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A43F8" w:rsidRPr="002A43F8" w:rsidRDefault="002A43F8" w:rsidP="002A43F8">
      <w:pPr>
        <w:tabs>
          <w:tab w:val="left" w:pos="6073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A43F8" w:rsidRPr="00C43AC0" w:rsidRDefault="00C43AC0" w:rsidP="00C4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43AC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Номер варианта соответствует порядковому номеру в журнале.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A43F8" w:rsidRPr="002A43F8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r w:rsidR="002A43F8" w:rsidRPr="00D0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</w:t>
      </w:r>
    </w:p>
    <w:p w:rsidR="002A43F8" w:rsidRPr="002A43F8" w:rsidRDefault="002A43F8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3F8" w:rsidRPr="0047416E" w:rsidRDefault="002A43F8" w:rsidP="002A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C0" w:rsidRPr="00C43AC0" w:rsidRDefault="00C43AC0" w:rsidP="00C43AC0">
      <w:pPr>
        <w:widowControl w:val="0"/>
        <w:numPr>
          <w:ilvl w:val="0"/>
          <w:numId w:val="42"/>
        </w:numPr>
        <w:shd w:val="clear" w:color="auto" w:fill="FFFFFF"/>
        <w:tabs>
          <w:tab w:val="left" w:pos="480"/>
          <w:tab w:val="left" w:pos="631"/>
          <w:tab w:val="left" w:pos="1134"/>
        </w:tabs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Пухов Ю. С. </w:t>
      </w:r>
      <w:r w:rsidRPr="00C43A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Рудничный транспорт: Учеб. — М.: Недра, 1983.</w:t>
      </w:r>
    </w:p>
    <w:p w:rsidR="00C43AC0" w:rsidRPr="0047416E" w:rsidRDefault="00C43AC0" w:rsidP="00C43AC0">
      <w:pPr>
        <w:widowControl w:val="0"/>
        <w:numPr>
          <w:ilvl w:val="0"/>
          <w:numId w:val="42"/>
        </w:numPr>
        <w:shd w:val="clear" w:color="auto" w:fill="FFFFFF"/>
        <w:tabs>
          <w:tab w:val="left" w:pos="480"/>
          <w:tab w:val="left" w:pos="631"/>
          <w:tab w:val="left" w:pos="1134"/>
        </w:tabs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3A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Пухов</w:t>
      </w:r>
      <w:proofErr w:type="gramEnd"/>
      <w:r w:rsidRPr="00C43A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Ю. С. </w:t>
      </w:r>
      <w:r w:rsidRPr="00C43A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машины: Учеб. — М.: Недра, 1987.</w:t>
      </w:r>
      <w:r w:rsidRPr="004741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2A43F8" w:rsidRPr="0047416E" w:rsidRDefault="00C43AC0" w:rsidP="00C43AC0">
      <w:pPr>
        <w:widowControl w:val="0"/>
        <w:numPr>
          <w:ilvl w:val="0"/>
          <w:numId w:val="42"/>
        </w:numPr>
        <w:shd w:val="clear" w:color="auto" w:fill="FFFFFF"/>
        <w:tabs>
          <w:tab w:val="left" w:pos="480"/>
          <w:tab w:val="left" w:pos="631"/>
          <w:tab w:val="left" w:pos="1134"/>
        </w:tabs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Скорняков Ю. Г. </w:t>
      </w:r>
      <w:r w:rsidRPr="00474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Подземная добыча руд комплексами самоходных машин.— М.: Недра, 1986</w:t>
      </w:r>
    </w:p>
    <w:p w:rsidR="0047416E" w:rsidRPr="0047416E" w:rsidRDefault="0047416E" w:rsidP="0047416E">
      <w:pPr>
        <w:widowControl w:val="0"/>
        <w:numPr>
          <w:ilvl w:val="0"/>
          <w:numId w:val="42"/>
        </w:numPr>
        <w:shd w:val="clear" w:color="auto" w:fill="FFFFFF"/>
        <w:tabs>
          <w:tab w:val="clear" w:pos="709"/>
          <w:tab w:val="left" w:pos="480"/>
          <w:tab w:val="left" w:pos="629"/>
          <w:tab w:val="left" w:pos="1134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16E">
        <w:rPr>
          <w:rFonts w:ascii="Times New Roman" w:hAnsi="Times New Roman" w:cs="Times New Roman"/>
          <w:iCs/>
          <w:sz w:val="24"/>
          <w:szCs w:val="24"/>
        </w:rPr>
        <w:t>Кальницкий</w:t>
      </w:r>
      <w:proofErr w:type="spellEnd"/>
      <w:r w:rsidRPr="0047416E">
        <w:rPr>
          <w:rFonts w:ascii="Times New Roman" w:hAnsi="Times New Roman" w:cs="Times New Roman"/>
          <w:iCs/>
          <w:sz w:val="24"/>
          <w:szCs w:val="24"/>
        </w:rPr>
        <w:t xml:space="preserve"> Я. Б. </w:t>
      </w:r>
      <w:r w:rsidRPr="0047416E">
        <w:rPr>
          <w:rFonts w:ascii="Times New Roman" w:hAnsi="Times New Roman" w:cs="Times New Roman"/>
          <w:sz w:val="24"/>
          <w:szCs w:val="24"/>
        </w:rPr>
        <w:t>Безопасная эксплуатация подземного самоходного оборудования. — М.: Недра, 1982.</w:t>
      </w:r>
    </w:p>
    <w:p w:rsidR="0047416E" w:rsidRPr="0047416E" w:rsidRDefault="0047416E" w:rsidP="0047416E">
      <w:pPr>
        <w:widowControl w:val="0"/>
        <w:numPr>
          <w:ilvl w:val="0"/>
          <w:numId w:val="42"/>
        </w:numPr>
        <w:shd w:val="clear" w:color="auto" w:fill="FFFFFF"/>
        <w:tabs>
          <w:tab w:val="clear" w:pos="709"/>
          <w:tab w:val="left" w:pos="480"/>
          <w:tab w:val="left" w:pos="1134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47416E">
        <w:rPr>
          <w:rFonts w:ascii="Times New Roman" w:hAnsi="Times New Roman" w:cs="Times New Roman"/>
          <w:iCs/>
          <w:sz w:val="24"/>
          <w:szCs w:val="24"/>
        </w:rPr>
        <w:t>Филимонов А.</w:t>
      </w:r>
      <w:r w:rsidRPr="0047416E">
        <w:rPr>
          <w:rFonts w:ascii="Times New Roman" w:hAnsi="Times New Roman" w:cs="Times New Roman"/>
          <w:sz w:val="24"/>
          <w:szCs w:val="24"/>
        </w:rPr>
        <w:t>Т. Ремонт самоходного оборудования на подземных рудниках. – М.: Недра, 1987.</w:t>
      </w:r>
    </w:p>
    <w:p w:rsidR="0047416E" w:rsidRPr="0047416E" w:rsidRDefault="0047416E" w:rsidP="00C43AC0">
      <w:pPr>
        <w:widowControl w:val="0"/>
        <w:numPr>
          <w:ilvl w:val="0"/>
          <w:numId w:val="42"/>
        </w:numPr>
        <w:shd w:val="clear" w:color="auto" w:fill="FFFFFF"/>
        <w:tabs>
          <w:tab w:val="left" w:pos="480"/>
          <w:tab w:val="left" w:pos="631"/>
          <w:tab w:val="left" w:pos="1134"/>
        </w:tabs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416E">
        <w:rPr>
          <w:rFonts w:ascii="Times New Roman" w:hAnsi="Times New Roman" w:cs="Times New Roman"/>
          <w:iCs/>
          <w:sz w:val="24"/>
          <w:szCs w:val="24"/>
        </w:rPr>
        <w:t>Кальницкий</w:t>
      </w:r>
      <w:proofErr w:type="spellEnd"/>
      <w:r w:rsidRPr="0047416E">
        <w:rPr>
          <w:rFonts w:ascii="Times New Roman" w:hAnsi="Times New Roman" w:cs="Times New Roman"/>
          <w:iCs/>
          <w:sz w:val="24"/>
          <w:szCs w:val="24"/>
        </w:rPr>
        <w:t xml:space="preserve"> Я. Б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4741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416E">
        <w:rPr>
          <w:rFonts w:ascii="Times New Roman" w:hAnsi="Times New Roman" w:cs="Times New Roman"/>
          <w:iCs/>
          <w:sz w:val="24"/>
          <w:szCs w:val="24"/>
        </w:rPr>
        <w:t>Филимонов А.</w:t>
      </w:r>
      <w:r w:rsidRPr="0047416E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Самоходное погрузочное и доставочное оборудование на подземных рудниках. - </w:t>
      </w:r>
      <w:r w:rsidRPr="00C43AC0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Недра,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C43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7416E" w:rsidRPr="0047416E" w:rsidSect="00D04D3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16620"/>
    <w:multiLevelType w:val="hybridMultilevel"/>
    <w:tmpl w:val="16DA1468"/>
    <w:lvl w:ilvl="0" w:tplc="D30E5A0A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6489B"/>
    <w:multiLevelType w:val="hybridMultilevel"/>
    <w:tmpl w:val="4F1EB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11A3E"/>
    <w:multiLevelType w:val="hybridMultilevel"/>
    <w:tmpl w:val="DFC89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E0B7F9F"/>
    <w:multiLevelType w:val="hybridMultilevel"/>
    <w:tmpl w:val="B9940832"/>
    <w:lvl w:ilvl="0" w:tplc="6E0AF0CE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D33C1"/>
    <w:multiLevelType w:val="hybridMultilevel"/>
    <w:tmpl w:val="F962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27E1C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E1AA5"/>
    <w:multiLevelType w:val="hybridMultilevel"/>
    <w:tmpl w:val="CA6AF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322444"/>
    <w:multiLevelType w:val="hybridMultilevel"/>
    <w:tmpl w:val="F94C8C54"/>
    <w:lvl w:ilvl="0" w:tplc="3E246E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A0EBB"/>
    <w:multiLevelType w:val="hybridMultilevel"/>
    <w:tmpl w:val="82A47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9956FD"/>
    <w:multiLevelType w:val="multilevel"/>
    <w:tmpl w:val="2F54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111151"/>
    <w:multiLevelType w:val="multilevel"/>
    <w:tmpl w:val="F962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ED61C6"/>
    <w:multiLevelType w:val="hybridMultilevel"/>
    <w:tmpl w:val="888E5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87279"/>
    <w:multiLevelType w:val="hybridMultilevel"/>
    <w:tmpl w:val="C55C13A8"/>
    <w:lvl w:ilvl="0" w:tplc="E73A2A1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2C910019"/>
    <w:multiLevelType w:val="hybridMultilevel"/>
    <w:tmpl w:val="18F0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94937"/>
    <w:multiLevelType w:val="hybridMultilevel"/>
    <w:tmpl w:val="E8DE4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C1C1D"/>
    <w:multiLevelType w:val="hybridMultilevel"/>
    <w:tmpl w:val="62E43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9138D"/>
    <w:multiLevelType w:val="hybridMultilevel"/>
    <w:tmpl w:val="851E7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4A3CE3"/>
    <w:multiLevelType w:val="hybridMultilevel"/>
    <w:tmpl w:val="0B8C63A2"/>
    <w:lvl w:ilvl="0" w:tplc="2D927E1C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272C14"/>
    <w:multiLevelType w:val="hybridMultilevel"/>
    <w:tmpl w:val="4E4A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322ED"/>
    <w:multiLevelType w:val="hybridMultilevel"/>
    <w:tmpl w:val="40A8D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E2B7F"/>
    <w:multiLevelType w:val="hybridMultilevel"/>
    <w:tmpl w:val="C79A0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942C27"/>
    <w:multiLevelType w:val="hybridMultilevel"/>
    <w:tmpl w:val="33327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744E70"/>
    <w:multiLevelType w:val="hybridMultilevel"/>
    <w:tmpl w:val="AB7431BE"/>
    <w:lvl w:ilvl="0" w:tplc="2D927E1C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DA7B1B"/>
    <w:multiLevelType w:val="hybridMultilevel"/>
    <w:tmpl w:val="2F541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200A21"/>
    <w:multiLevelType w:val="multilevel"/>
    <w:tmpl w:val="4F1EB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C608CD"/>
    <w:multiLevelType w:val="hybridMultilevel"/>
    <w:tmpl w:val="68060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9564D6"/>
    <w:multiLevelType w:val="multilevel"/>
    <w:tmpl w:val="62E43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096EDC"/>
    <w:multiLevelType w:val="hybridMultilevel"/>
    <w:tmpl w:val="8CF07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203FA6"/>
    <w:multiLevelType w:val="hybridMultilevel"/>
    <w:tmpl w:val="E634D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B16A61"/>
    <w:multiLevelType w:val="hybridMultilevel"/>
    <w:tmpl w:val="B0264AD2"/>
    <w:lvl w:ilvl="0" w:tplc="2D927E1C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061D74"/>
    <w:multiLevelType w:val="singleLevel"/>
    <w:tmpl w:val="F88A6710"/>
    <w:lvl w:ilvl="0">
      <w:start w:val="2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31">
    <w:nsid w:val="64171D63"/>
    <w:multiLevelType w:val="hybridMultilevel"/>
    <w:tmpl w:val="184EB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4C1DBB"/>
    <w:multiLevelType w:val="hybridMultilevel"/>
    <w:tmpl w:val="82DA6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E455E3"/>
    <w:multiLevelType w:val="multilevel"/>
    <w:tmpl w:val="6E94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470E50"/>
    <w:multiLevelType w:val="hybridMultilevel"/>
    <w:tmpl w:val="61404C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6DE40F18"/>
    <w:multiLevelType w:val="hybridMultilevel"/>
    <w:tmpl w:val="5BE8553E"/>
    <w:lvl w:ilvl="0" w:tplc="6E0AF0CE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7B7B03"/>
    <w:multiLevelType w:val="hybridMultilevel"/>
    <w:tmpl w:val="E1C84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C1592D"/>
    <w:multiLevelType w:val="hybridMultilevel"/>
    <w:tmpl w:val="A2923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E95957"/>
    <w:multiLevelType w:val="hybridMultilevel"/>
    <w:tmpl w:val="29C02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2A74AC"/>
    <w:multiLevelType w:val="hybridMultilevel"/>
    <w:tmpl w:val="E66C7062"/>
    <w:lvl w:ilvl="0" w:tplc="3E246E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9F511DE"/>
    <w:multiLevelType w:val="hybridMultilevel"/>
    <w:tmpl w:val="4134DC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>
    <w:nsid w:val="7ADC19DC"/>
    <w:multiLevelType w:val="hybridMultilevel"/>
    <w:tmpl w:val="7164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35"/>
  </w:num>
  <w:num w:numId="4">
    <w:abstractNumId w:val="33"/>
  </w:num>
  <w:num w:numId="5">
    <w:abstractNumId w:val="38"/>
  </w:num>
  <w:num w:numId="6">
    <w:abstractNumId w:val="14"/>
  </w:num>
  <w:num w:numId="7">
    <w:abstractNumId w:val="23"/>
  </w:num>
  <w:num w:numId="8">
    <w:abstractNumId w:val="9"/>
  </w:num>
  <w:num w:numId="9">
    <w:abstractNumId w:val="31"/>
  </w:num>
  <w:num w:numId="10">
    <w:abstractNumId w:val="20"/>
  </w:num>
  <w:num w:numId="11">
    <w:abstractNumId w:val="21"/>
  </w:num>
  <w:num w:numId="12">
    <w:abstractNumId w:val="5"/>
  </w:num>
  <w:num w:numId="13">
    <w:abstractNumId w:val="2"/>
  </w:num>
  <w:num w:numId="14">
    <w:abstractNumId w:val="24"/>
  </w:num>
  <w:num w:numId="15">
    <w:abstractNumId w:val="15"/>
  </w:num>
  <w:num w:numId="16">
    <w:abstractNumId w:val="26"/>
  </w:num>
  <w:num w:numId="17">
    <w:abstractNumId w:val="10"/>
  </w:num>
  <w:num w:numId="18">
    <w:abstractNumId w:val="4"/>
  </w:num>
  <w:num w:numId="19">
    <w:abstractNumId w:val="36"/>
  </w:num>
  <w:num w:numId="20">
    <w:abstractNumId w:val="37"/>
  </w:num>
  <w:num w:numId="21">
    <w:abstractNumId w:val="8"/>
  </w:num>
  <w:num w:numId="22">
    <w:abstractNumId w:val="27"/>
  </w:num>
  <w:num w:numId="23">
    <w:abstractNumId w:val="17"/>
  </w:num>
  <w:num w:numId="24">
    <w:abstractNumId w:val="22"/>
  </w:num>
  <w:num w:numId="25">
    <w:abstractNumId w:val="29"/>
  </w:num>
  <w:num w:numId="26">
    <w:abstractNumId w:val="28"/>
  </w:num>
  <w:num w:numId="27">
    <w:abstractNumId w:val="16"/>
  </w:num>
  <w:num w:numId="28">
    <w:abstractNumId w:val="11"/>
  </w:num>
  <w:num w:numId="29">
    <w:abstractNumId w:val="41"/>
  </w:num>
  <w:num w:numId="30">
    <w:abstractNumId w:val="6"/>
  </w:num>
  <w:num w:numId="31">
    <w:abstractNumId w:val="32"/>
  </w:num>
  <w:num w:numId="32">
    <w:abstractNumId w:val="7"/>
  </w:num>
  <w:num w:numId="33">
    <w:abstractNumId w:val="18"/>
  </w:num>
  <w:num w:numId="34">
    <w:abstractNumId w:val="19"/>
  </w:num>
  <w:num w:numId="35">
    <w:abstractNumId w:val="0"/>
  </w:num>
  <w:num w:numId="36">
    <w:abstractNumId w:val="3"/>
  </w:num>
  <w:num w:numId="37">
    <w:abstractNumId w:val="40"/>
  </w:num>
  <w:num w:numId="38">
    <w:abstractNumId w:val="30"/>
  </w:num>
  <w:num w:numId="39">
    <w:abstractNumId w:val="1"/>
  </w:num>
  <w:num w:numId="40">
    <w:abstractNumId w:val="13"/>
  </w:num>
  <w:num w:numId="41">
    <w:abstractNumId w:val="3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F8"/>
    <w:rsid w:val="00081EBA"/>
    <w:rsid w:val="000D4F9F"/>
    <w:rsid w:val="00105697"/>
    <w:rsid w:val="001403E8"/>
    <w:rsid w:val="001547A5"/>
    <w:rsid w:val="001D148A"/>
    <w:rsid w:val="0021286D"/>
    <w:rsid w:val="002701B7"/>
    <w:rsid w:val="002851E5"/>
    <w:rsid w:val="00290306"/>
    <w:rsid w:val="002A43F8"/>
    <w:rsid w:val="00381285"/>
    <w:rsid w:val="003C66C7"/>
    <w:rsid w:val="003F756D"/>
    <w:rsid w:val="0047416E"/>
    <w:rsid w:val="00497B8F"/>
    <w:rsid w:val="005861EC"/>
    <w:rsid w:val="005E264B"/>
    <w:rsid w:val="00603203"/>
    <w:rsid w:val="00653298"/>
    <w:rsid w:val="006A10DC"/>
    <w:rsid w:val="0071260F"/>
    <w:rsid w:val="00735C67"/>
    <w:rsid w:val="00750F83"/>
    <w:rsid w:val="007A08A6"/>
    <w:rsid w:val="007B22ED"/>
    <w:rsid w:val="008157D7"/>
    <w:rsid w:val="008F0D65"/>
    <w:rsid w:val="009221D2"/>
    <w:rsid w:val="009F5692"/>
    <w:rsid w:val="00A5210C"/>
    <w:rsid w:val="00A63A95"/>
    <w:rsid w:val="00A71B8E"/>
    <w:rsid w:val="00A730DB"/>
    <w:rsid w:val="00B22B48"/>
    <w:rsid w:val="00B3049E"/>
    <w:rsid w:val="00B435E3"/>
    <w:rsid w:val="00B6344B"/>
    <w:rsid w:val="00B807D3"/>
    <w:rsid w:val="00BB1A07"/>
    <w:rsid w:val="00C43AC0"/>
    <w:rsid w:val="00C97EF1"/>
    <w:rsid w:val="00CD2EDD"/>
    <w:rsid w:val="00D04D32"/>
    <w:rsid w:val="00D27F2B"/>
    <w:rsid w:val="00DC37F7"/>
    <w:rsid w:val="00DD2308"/>
    <w:rsid w:val="00E10D83"/>
    <w:rsid w:val="00E63A01"/>
    <w:rsid w:val="00E814F8"/>
    <w:rsid w:val="00E94788"/>
    <w:rsid w:val="00EB5CF1"/>
    <w:rsid w:val="00EE13B8"/>
    <w:rsid w:val="00EF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8"/>
  </w:style>
  <w:style w:type="paragraph" w:styleId="1">
    <w:name w:val="heading 1"/>
    <w:basedOn w:val="a"/>
    <w:next w:val="a"/>
    <w:link w:val="10"/>
    <w:qFormat/>
    <w:rsid w:val="002A43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3F8"/>
    <w:rPr>
      <w:rFonts w:ascii="Times New Roman" w:eastAsia="Times New Roman" w:hAnsi="Times New Roman" w:cs="Times New Roman"/>
      <w:sz w:val="36"/>
      <w:szCs w:val="20"/>
      <w:lang w:eastAsia="ru-RU"/>
    </w:rPr>
  </w:style>
  <w:style w:type="numbering" w:customStyle="1" w:styleId="11">
    <w:name w:val="Нет списка1"/>
    <w:next w:val="a2"/>
    <w:semiHidden/>
    <w:rsid w:val="002A43F8"/>
  </w:style>
  <w:style w:type="paragraph" w:styleId="a3">
    <w:name w:val="Body Text"/>
    <w:basedOn w:val="a"/>
    <w:link w:val="a4"/>
    <w:rsid w:val="002A43F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A43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2A43F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rsid w:val="002A43F8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2A43F8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5">
    <w:name w:val="Table Grid"/>
    <w:basedOn w:val="a1"/>
    <w:uiPriority w:val="59"/>
    <w:rsid w:val="002A43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2A43F8"/>
    <w:rPr>
      <w:sz w:val="16"/>
      <w:szCs w:val="16"/>
    </w:rPr>
  </w:style>
  <w:style w:type="paragraph" w:styleId="a7">
    <w:name w:val="annotation text"/>
    <w:basedOn w:val="a"/>
    <w:link w:val="a8"/>
    <w:semiHidden/>
    <w:rsid w:val="002A4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2A43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semiHidden/>
    <w:rsid w:val="002A43F8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2A43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2A43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2A43F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rsid w:val="002A4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2A43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2A43F8"/>
  </w:style>
  <w:style w:type="paragraph" w:styleId="af0">
    <w:name w:val="header"/>
    <w:basedOn w:val="a"/>
    <w:link w:val="af1"/>
    <w:rsid w:val="002A4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2A43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2A4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A43F8"/>
    <w:pPr>
      <w:widowControl w:val="0"/>
      <w:autoSpaceDE w:val="0"/>
      <w:autoSpaceDN w:val="0"/>
      <w:adjustRightInd w:val="0"/>
      <w:spacing w:after="0" w:line="27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2A43F8"/>
    <w:rPr>
      <w:rFonts w:ascii="Times New Roman" w:hAnsi="Times New Roman" w:cs="Times New Roman"/>
      <w:sz w:val="22"/>
      <w:szCs w:val="22"/>
    </w:rPr>
  </w:style>
  <w:style w:type="paragraph" w:styleId="af3">
    <w:name w:val="No Spacing"/>
    <w:uiPriority w:val="1"/>
    <w:qFormat/>
    <w:rsid w:val="00B22B48"/>
    <w:pPr>
      <w:spacing w:after="0" w:line="240" w:lineRule="auto"/>
    </w:pPr>
  </w:style>
  <w:style w:type="paragraph" w:styleId="af4">
    <w:name w:val="Normal (Web)"/>
    <w:basedOn w:val="a"/>
    <w:uiPriority w:val="99"/>
    <w:semiHidden/>
    <w:unhideWhenUsed/>
    <w:rsid w:val="006A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аголовок кн вт"/>
    <w:basedOn w:val="a"/>
    <w:autoRedefine/>
    <w:rsid w:val="006532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8"/>
  </w:style>
  <w:style w:type="paragraph" w:styleId="1">
    <w:name w:val="heading 1"/>
    <w:basedOn w:val="a"/>
    <w:next w:val="a"/>
    <w:link w:val="10"/>
    <w:qFormat/>
    <w:rsid w:val="002A43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3F8"/>
    <w:rPr>
      <w:rFonts w:ascii="Times New Roman" w:eastAsia="Times New Roman" w:hAnsi="Times New Roman" w:cs="Times New Roman"/>
      <w:sz w:val="36"/>
      <w:szCs w:val="20"/>
      <w:lang w:eastAsia="ru-RU"/>
    </w:rPr>
  </w:style>
  <w:style w:type="numbering" w:customStyle="1" w:styleId="11">
    <w:name w:val="Нет списка1"/>
    <w:next w:val="a2"/>
    <w:semiHidden/>
    <w:rsid w:val="002A43F8"/>
  </w:style>
  <w:style w:type="paragraph" w:styleId="a3">
    <w:name w:val="Body Text"/>
    <w:basedOn w:val="a"/>
    <w:link w:val="a4"/>
    <w:rsid w:val="002A43F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A43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2A43F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rsid w:val="002A43F8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2A43F8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5">
    <w:name w:val="Table Grid"/>
    <w:basedOn w:val="a1"/>
    <w:uiPriority w:val="59"/>
    <w:rsid w:val="002A43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2A43F8"/>
    <w:rPr>
      <w:sz w:val="16"/>
      <w:szCs w:val="16"/>
    </w:rPr>
  </w:style>
  <w:style w:type="paragraph" w:styleId="a7">
    <w:name w:val="annotation text"/>
    <w:basedOn w:val="a"/>
    <w:link w:val="a8"/>
    <w:semiHidden/>
    <w:rsid w:val="002A4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2A43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semiHidden/>
    <w:rsid w:val="002A43F8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2A43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2A43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2A43F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rsid w:val="002A4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2A43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2A43F8"/>
  </w:style>
  <w:style w:type="paragraph" w:styleId="af0">
    <w:name w:val="header"/>
    <w:basedOn w:val="a"/>
    <w:link w:val="af1"/>
    <w:rsid w:val="002A4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2A43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2A4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A43F8"/>
    <w:pPr>
      <w:widowControl w:val="0"/>
      <w:autoSpaceDE w:val="0"/>
      <w:autoSpaceDN w:val="0"/>
      <w:adjustRightInd w:val="0"/>
      <w:spacing w:after="0" w:line="27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2A43F8"/>
    <w:rPr>
      <w:rFonts w:ascii="Times New Roman" w:hAnsi="Times New Roman" w:cs="Times New Roman"/>
      <w:sz w:val="22"/>
      <w:szCs w:val="22"/>
    </w:rPr>
  </w:style>
  <w:style w:type="paragraph" w:styleId="af3">
    <w:name w:val="No Spacing"/>
    <w:uiPriority w:val="1"/>
    <w:qFormat/>
    <w:rsid w:val="00B22B48"/>
    <w:pPr>
      <w:spacing w:after="0" w:line="240" w:lineRule="auto"/>
    </w:pPr>
  </w:style>
  <w:style w:type="paragraph" w:styleId="af4">
    <w:name w:val="Normal (Web)"/>
    <w:basedOn w:val="a"/>
    <w:uiPriority w:val="99"/>
    <w:semiHidden/>
    <w:unhideWhenUsed/>
    <w:rsid w:val="006A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аголовок кн вт"/>
    <w:basedOn w:val="a"/>
    <w:autoRedefine/>
    <w:rsid w:val="006532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png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png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33BA-070E-4706-88EE-C881D2AD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16</Pages>
  <Words>4214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tkachenko_av</dc:creator>
  <cp:lastModifiedBy>Admin</cp:lastModifiedBy>
  <cp:revision>4</cp:revision>
  <cp:lastPrinted>2022-09-08T09:41:00Z</cp:lastPrinted>
  <dcterms:created xsi:type="dcterms:W3CDTF">2016-09-13T09:42:00Z</dcterms:created>
  <dcterms:modified xsi:type="dcterms:W3CDTF">2022-09-09T09:25:00Z</dcterms:modified>
</cp:coreProperties>
</file>