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AA7" w:rsidRPr="007042A7" w:rsidRDefault="009E5AA7" w:rsidP="009E5AA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4"/>
        </w:rPr>
      </w:pPr>
      <w:r w:rsidRPr="007042A7">
        <w:rPr>
          <w:color w:val="000000"/>
          <w:sz w:val="28"/>
          <w:szCs w:val="24"/>
        </w:rPr>
        <w:t>Прием заявлений в электронной форме</w:t>
      </w:r>
    </w:p>
    <w:p w:rsidR="009E5AA7" w:rsidRPr="007042A7" w:rsidRDefault="009E5AA7" w:rsidP="009E5AA7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</w:p>
    <w:p w:rsidR="009E5AA7" w:rsidRPr="007042A7" w:rsidRDefault="009E5AA7" w:rsidP="009E5AA7">
      <w:pPr>
        <w:pStyle w:val="a3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7042A7">
        <w:rPr>
          <w:rStyle w:val="a4"/>
          <w:color w:val="333333"/>
          <w:bdr w:val="none" w:sz="0" w:space="0" w:color="auto" w:frame="1"/>
        </w:rPr>
        <w:t>Информация для поступающих</w:t>
      </w:r>
    </w:p>
    <w:p w:rsidR="009E5AA7" w:rsidRPr="007042A7" w:rsidRDefault="009E5AA7" w:rsidP="009E5AA7">
      <w:pPr>
        <w:pStyle w:val="a3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7042A7">
        <w:rPr>
          <w:rStyle w:val="a4"/>
          <w:color w:val="333333"/>
          <w:bdr w:val="none" w:sz="0" w:space="0" w:color="auto" w:frame="1"/>
        </w:rPr>
        <w:t xml:space="preserve">ПРИЕМНАЯ </w:t>
      </w:r>
      <w:proofErr w:type="gramStart"/>
      <w:r w:rsidRPr="007042A7">
        <w:rPr>
          <w:rStyle w:val="a4"/>
          <w:color w:val="333333"/>
          <w:bdr w:val="none" w:sz="0" w:space="0" w:color="auto" w:frame="1"/>
        </w:rPr>
        <w:t>КОМИССИЯ  ФИЛИАЛА</w:t>
      </w:r>
      <w:proofErr w:type="gramEnd"/>
      <w:r w:rsidRPr="007042A7">
        <w:rPr>
          <w:rStyle w:val="a4"/>
          <w:color w:val="333333"/>
          <w:bdr w:val="none" w:sz="0" w:space="0" w:color="auto" w:frame="1"/>
        </w:rPr>
        <w:t xml:space="preserve"> ГБПОУ РХ ЧГСТ</w:t>
      </w:r>
    </w:p>
    <w:p w:rsidR="009E5AA7" w:rsidRPr="007042A7" w:rsidRDefault="009E5AA7" w:rsidP="009E5AA7">
      <w:pPr>
        <w:pStyle w:val="a3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7042A7">
        <w:rPr>
          <w:color w:val="333333"/>
        </w:rPr>
        <w:t>(очное, заочное отделение)</w:t>
      </w:r>
    </w:p>
    <w:p w:rsidR="009E5AA7" w:rsidRPr="007042A7" w:rsidRDefault="009E5AA7" w:rsidP="009E5AA7">
      <w:pPr>
        <w:pStyle w:val="a3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7042A7">
        <w:rPr>
          <w:color w:val="333333"/>
        </w:rPr>
        <w:t>располагается по адресу: г. Абаза, </w:t>
      </w:r>
      <w:proofErr w:type="spellStart"/>
      <w:r w:rsidRPr="007042A7">
        <w:rPr>
          <w:color w:val="333333"/>
        </w:rPr>
        <w:t>ул</w:t>
      </w:r>
      <w:proofErr w:type="spellEnd"/>
      <w:r w:rsidRPr="007042A7">
        <w:rPr>
          <w:color w:val="333333"/>
        </w:rPr>
        <w:t xml:space="preserve"> </w:t>
      </w:r>
      <w:proofErr w:type="gramStart"/>
      <w:r w:rsidRPr="007042A7">
        <w:rPr>
          <w:color w:val="333333"/>
        </w:rPr>
        <w:t>Ленина ,</w:t>
      </w:r>
      <w:proofErr w:type="gramEnd"/>
      <w:r w:rsidRPr="007042A7">
        <w:rPr>
          <w:color w:val="333333"/>
        </w:rPr>
        <w:t xml:space="preserve"> 16 г, приёмная</w:t>
      </w:r>
    </w:p>
    <w:p w:rsidR="009E5AA7" w:rsidRPr="007042A7" w:rsidRDefault="009E5AA7" w:rsidP="009E5AA7">
      <w:pPr>
        <w:pStyle w:val="a3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7042A7">
        <w:rPr>
          <w:color w:val="333333"/>
        </w:rPr>
        <w:t>Часы работы: понедельник — пятница с 8.00 до 16.00</w:t>
      </w:r>
    </w:p>
    <w:p w:rsidR="009E5AA7" w:rsidRDefault="009E5AA7" w:rsidP="009E5AA7">
      <w:pPr>
        <w:pStyle w:val="a3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7042A7">
        <w:rPr>
          <w:color w:val="333333"/>
        </w:rPr>
        <w:t>обед: с 12.00 — 13.00 ч.</w:t>
      </w:r>
    </w:p>
    <w:p w:rsidR="009E5AA7" w:rsidRPr="007042A7" w:rsidRDefault="009E5AA7" w:rsidP="009E5AA7">
      <w:pPr>
        <w:pStyle w:val="a3"/>
        <w:spacing w:before="0" w:beforeAutospacing="0" w:after="0" w:afterAutospacing="0"/>
        <w:jc w:val="center"/>
        <w:textAlignment w:val="baseline"/>
        <w:rPr>
          <w:color w:val="333333"/>
        </w:rPr>
      </w:pPr>
    </w:p>
    <w:p w:rsidR="009E5AA7" w:rsidRPr="007042A7" w:rsidRDefault="009E5AA7" w:rsidP="009E5AA7">
      <w:pPr>
        <w:pStyle w:val="a3"/>
        <w:spacing w:before="0" w:beforeAutospacing="0" w:after="0" w:afterAutospacing="0"/>
        <w:textAlignment w:val="baseline"/>
        <w:rPr>
          <w:color w:val="333333"/>
        </w:rPr>
      </w:pPr>
      <w:proofErr w:type="gramStart"/>
      <w:r w:rsidRPr="007042A7">
        <w:rPr>
          <w:rStyle w:val="a4"/>
          <w:color w:val="333333"/>
          <w:bdr w:val="none" w:sz="0" w:space="0" w:color="auto" w:frame="1"/>
        </w:rPr>
        <w:t>Информация</w:t>
      </w:r>
      <w:r w:rsidRPr="007042A7">
        <w:rPr>
          <w:color w:val="333333"/>
        </w:rPr>
        <w:t> </w:t>
      </w:r>
      <w:r>
        <w:rPr>
          <w:color w:val="333333"/>
        </w:rPr>
        <w:t xml:space="preserve"> </w:t>
      </w:r>
      <w:r w:rsidRPr="007042A7">
        <w:rPr>
          <w:rStyle w:val="a4"/>
          <w:color w:val="333333"/>
          <w:bdr w:val="none" w:sz="0" w:space="0" w:color="auto" w:frame="1"/>
        </w:rPr>
        <w:t>о</w:t>
      </w:r>
      <w:proofErr w:type="gramEnd"/>
      <w:r w:rsidRPr="007042A7">
        <w:rPr>
          <w:rStyle w:val="a4"/>
          <w:color w:val="333333"/>
          <w:bdr w:val="none" w:sz="0" w:space="0" w:color="auto" w:frame="1"/>
        </w:rPr>
        <w:t xml:space="preserve"> возможности приема заявлений и необходимых документов</w:t>
      </w:r>
      <w:r w:rsidRPr="007042A7">
        <w:rPr>
          <w:color w:val="333333"/>
        </w:rPr>
        <w:t> </w:t>
      </w:r>
      <w:r w:rsidRPr="007042A7">
        <w:rPr>
          <w:color w:val="333333"/>
        </w:rPr>
        <w:br/>
      </w:r>
      <w:r w:rsidRPr="007042A7">
        <w:rPr>
          <w:rStyle w:val="a4"/>
          <w:color w:val="333333"/>
          <w:bdr w:val="none" w:sz="0" w:space="0" w:color="auto" w:frame="1"/>
        </w:rPr>
        <w:t>в электронно-цифровой форме приемной комиссией филиала  ГБПОУ РХ  «Черногорский горно-строительный техникум» в 2018 году</w:t>
      </w:r>
    </w:p>
    <w:p w:rsidR="009E5AA7" w:rsidRPr="007042A7" w:rsidRDefault="009E5AA7" w:rsidP="009E5AA7">
      <w:pPr>
        <w:pStyle w:val="a3"/>
        <w:spacing w:before="0" w:beforeAutospacing="0" w:after="360" w:afterAutospacing="0"/>
        <w:textAlignment w:val="baseline"/>
        <w:rPr>
          <w:color w:val="333333"/>
        </w:rPr>
      </w:pPr>
      <w:r w:rsidRPr="007042A7">
        <w:rPr>
          <w:color w:val="333333"/>
        </w:rPr>
        <w:br/>
        <w:t>В соответствии с Порядком приема граждан абитуриенты имеют возможность представить документы в электронно-цифровом виде.</w:t>
      </w:r>
    </w:p>
    <w:p w:rsidR="009E5AA7" w:rsidRPr="007042A7" w:rsidRDefault="009E5AA7" w:rsidP="009E5AA7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7042A7">
        <w:rPr>
          <w:rStyle w:val="a4"/>
          <w:color w:val="333333"/>
          <w:bdr w:val="none" w:sz="0" w:space="0" w:color="auto" w:frame="1"/>
        </w:rPr>
        <w:t>Для этого необходимо:</w:t>
      </w:r>
    </w:p>
    <w:p w:rsidR="009E5AA7" w:rsidRPr="007042A7" w:rsidRDefault="009E5AA7" w:rsidP="009E5AA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042A7">
        <w:rPr>
          <w:rFonts w:ascii="Times New Roman" w:hAnsi="Times New Roman" w:cs="Times New Roman"/>
          <w:color w:val="333333"/>
          <w:sz w:val="24"/>
          <w:szCs w:val="24"/>
        </w:rPr>
        <w:t>Распечатать </w:t>
      </w:r>
      <w:hyperlink r:id="rId5" w:history="1">
        <w:r w:rsidRPr="007042A7">
          <w:rPr>
            <w:rStyle w:val="a5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</w:rPr>
          <w:t>форму заявления для абитуриента</w:t>
        </w:r>
      </w:hyperlink>
      <w:r w:rsidRPr="007042A7">
        <w:rPr>
          <w:rFonts w:ascii="Times New Roman" w:hAnsi="Times New Roman" w:cs="Times New Roman"/>
          <w:color w:val="333333"/>
          <w:sz w:val="24"/>
          <w:szCs w:val="24"/>
        </w:rPr>
        <w:t> —  заполнить ее, поставить необходимые подписи и дату заполнения.</w:t>
      </w:r>
    </w:p>
    <w:p w:rsidR="009E5AA7" w:rsidRPr="007042A7" w:rsidRDefault="009E5AA7" w:rsidP="009E5AA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042A7">
        <w:rPr>
          <w:rFonts w:ascii="Times New Roman" w:hAnsi="Times New Roman" w:cs="Times New Roman"/>
          <w:color w:val="333333"/>
          <w:sz w:val="24"/>
          <w:szCs w:val="24"/>
        </w:rPr>
        <w:t>Отсканировать (</w:t>
      </w:r>
      <w:r w:rsidRPr="007042A7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 формате </w:t>
      </w:r>
      <w:proofErr w:type="spellStart"/>
      <w:r w:rsidRPr="007042A7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jpg</w:t>
      </w:r>
      <w:proofErr w:type="spellEnd"/>
      <w:r w:rsidRPr="007042A7">
        <w:rPr>
          <w:rFonts w:ascii="Times New Roman" w:hAnsi="Times New Roman" w:cs="Times New Roman"/>
          <w:color w:val="333333"/>
          <w:sz w:val="24"/>
          <w:szCs w:val="24"/>
        </w:rPr>
        <w:t>):</w:t>
      </w:r>
      <w:r w:rsidRPr="007042A7">
        <w:rPr>
          <w:rFonts w:ascii="Times New Roman" w:hAnsi="Times New Roman" w:cs="Times New Roman"/>
          <w:color w:val="333333"/>
          <w:sz w:val="24"/>
          <w:szCs w:val="24"/>
        </w:rPr>
        <w:br/>
        <w:t>— заполненное и подписанное заявление;</w:t>
      </w:r>
      <w:r w:rsidRPr="007042A7">
        <w:rPr>
          <w:rFonts w:ascii="Times New Roman" w:hAnsi="Times New Roman" w:cs="Times New Roman"/>
          <w:color w:val="333333"/>
          <w:sz w:val="24"/>
          <w:szCs w:val="24"/>
        </w:rPr>
        <w:br/>
        <w:t>— паспорт (разворот с фотографией и прописка);</w:t>
      </w:r>
      <w:r w:rsidRPr="007042A7">
        <w:rPr>
          <w:rFonts w:ascii="Times New Roman" w:hAnsi="Times New Roman" w:cs="Times New Roman"/>
          <w:color w:val="333333"/>
          <w:sz w:val="24"/>
          <w:szCs w:val="24"/>
        </w:rPr>
        <w:br/>
        <w:t>— документ об образовании и его приложение.</w:t>
      </w:r>
    </w:p>
    <w:p w:rsidR="009E5AA7" w:rsidRPr="007042A7" w:rsidRDefault="009E5AA7" w:rsidP="009E5AA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042A7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Каждый отсканированный документ сохранить в отдельном файле</w:t>
      </w:r>
      <w:r w:rsidRPr="007042A7">
        <w:rPr>
          <w:rFonts w:ascii="Times New Roman" w:hAnsi="Times New Roman" w:cs="Times New Roman"/>
          <w:color w:val="333333"/>
          <w:sz w:val="24"/>
          <w:szCs w:val="24"/>
        </w:rPr>
        <w:t>. В имени файла должна содержаться следующая информация: фамилия, название документа, номер страницы.</w:t>
      </w:r>
    </w:p>
    <w:p w:rsidR="009E5AA7" w:rsidRPr="007042A7" w:rsidRDefault="009E5AA7" w:rsidP="009E5AA7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7042A7">
        <w:rPr>
          <w:color w:val="333333"/>
        </w:rPr>
        <w:t>Отправить письмо с указанием перечня направляемых документов по электронной почте на адрес: </w:t>
      </w:r>
      <w:hyperlink r:id="rId6" w:history="1">
        <w:r w:rsidRPr="007042A7">
          <w:rPr>
            <w:rStyle w:val="a5"/>
            <w:color w:val="743399"/>
            <w:bdr w:val="none" w:sz="0" w:space="0" w:color="auto" w:frame="1"/>
          </w:rPr>
          <w:t>pu_17@bk.ru</w:t>
        </w:r>
      </w:hyperlink>
    </w:p>
    <w:p w:rsidR="009E5AA7" w:rsidRPr="007042A7" w:rsidRDefault="009E5AA7" w:rsidP="009E5AA7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042A7">
        <w:rPr>
          <w:rFonts w:ascii="Times New Roman" w:hAnsi="Times New Roman" w:cs="Times New Roman"/>
          <w:color w:val="333333"/>
          <w:sz w:val="24"/>
          <w:szCs w:val="24"/>
        </w:rPr>
        <w:t>Прикрепив файлы с отсканированными заявлением и документами.</w:t>
      </w:r>
      <w:r w:rsidRPr="007042A7">
        <w:rPr>
          <w:rFonts w:ascii="Times New Roman" w:hAnsi="Times New Roman" w:cs="Times New Roman"/>
          <w:color w:val="333333"/>
          <w:sz w:val="24"/>
          <w:szCs w:val="24"/>
        </w:rPr>
        <w:br/>
        <w:t>В </w:t>
      </w:r>
      <w:r w:rsidRPr="007042A7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теме письма</w:t>
      </w:r>
      <w:r w:rsidRPr="007042A7">
        <w:rPr>
          <w:rFonts w:ascii="Times New Roman" w:hAnsi="Times New Roman" w:cs="Times New Roman"/>
          <w:color w:val="333333"/>
          <w:sz w:val="24"/>
          <w:szCs w:val="24"/>
        </w:rPr>
        <w:t> должно быть указано: Документы на поступление. Фамилия, Имя, Отчество</w:t>
      </w:r>
      <w:r w:rsidRPr="007042A7">
        <w:rPr>
          <w:rFonts w:ascii="Times New Roman" w:hAnsi="Times New Roman" w:cs="Times New Roman"/>
          <w:color w:val="333333"/>
          <w:sz w:val="24"/>
          <w:szCs w:val="24"/>
        </w:rPr>
        <w:br/>
        <w:t>  </w:t>
      </w:r>
      <w:r w:rsidRPr="007042A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042A7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Внимание!</w:t>
      </w:r>
    </w:p>
    <w:p w:rsidR="009E5AA7" w:rsidRPr="007042A7" w:rsidRDefault="009E5AA7" w:rsidP="009E5AA7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042A7">
        <w:rPr>
          <w:rFonts w:ascii="Times New Roman" w:hAnsi="Times New Roman" w:cs="Times New Roman"/>
          <w:color w:val="333333"/>
          <w:sz w:val="24"/>
          <w:szCs w:val="24"/>
        </w:rPr>
        <w:t>При наличии незаполненных реквизитов, а также при отсутствии необходимых подписей заявление к рассмотрению не принимается! </w:t>
      </w:r>
    </w:p>
    <w:p w:rsidR="009E5AA7" w:rsidRPr="007042A7" w:rsidRDefault="009E5AA7" w:rsidP="009E5AA7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042A7">
        <w:rPr>
          <w:rFonts w:ascii="Times New Roman" w:hAnsi="Times New Roman" w:cs="Times New Roman"/>
          <w:color w:val="333333"/>
          <w:sz w:val="24"/>
          <w:szCs w:val="24"/>
        </w:rPr>
        <w:t>Документы должны быть представлены в приемную комиссию в сроки, установленные Правилами приема.</w:t>
      </w:r>
    </w:p>
    <w:p w:rsidR="009E5AA7" w:rsidRPr="007042A7" w:rsidRDefault="009E5AA7" w:rsidP="009E5AA7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042A7">
        <w:rPr>
          <w:rFonts w:ascii="Times New Roman" w:hAnsi="Times New Roman" w:cs="Times New Roman"/>
          <w:color w:val="333333"/>
          <w:sz w:val="24"/>
          <w:szCs w:val="24"/>
        </w:rPr>
        <w:t>Документы считаются принятыми к рассмотрению после получения абитуриентом подтверждения от приемной комиссии по электронной почте. </w:t>
      </w:r>
    </w:p>
    <w:p w:rsidR="009E5AA7" w:rsidRPr="007042A7" w:rsidRDefault="009E5AA7" w:rsidP="009E5AA7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042A7">
        <w:rPr>
          <w:rFonts w:ascii="Times New Roman" w:hAnsi="Times New Roman" w:cs="Times New Roman"/>
          <w:color w:val="333333"/>
          <w:sz w:val="24"/>
          <w:szCs w:val="24"/>
        </w:rPr>
        <w:t>Представляя документы в электронно-цифровой форме, необходимо помнить, что если абитуриент оказывается в числе рекомендованных к зачислению, то необходимо предоставить в приемную комиссию оригиналы тех документов, сканированные копии которых были им направлены. </w:t>
      </w:r>
    </w:p>
    <w:p w:rsidR="009E5AA7" w:rsidRPr="007042A7" w:rsidRDefault="009E5AA7" w:rsidP="009E5AA7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042A7">
        <w:rPr>
          <w:rFonts w:ascii="Times New Roman" w:hAnsi="Times New Roman" w:cs="Times New Roman"/>
          <w:color w:val="333333"/>
          <w:sz w:val="24"/>
          <w:szCs w:val="24"/>
        </w:rPr>
        <w:t>Необходимым условием зачисления в филиал техникума является наличие оригинала документа об образовании. </w:t>
      </w:r>
    </w:p>
    <w:p w:rsidR="009E5AA7" w:rsidRPr="007042A7" w:rsidRDefault="009E5AA7" w:rsidP="009E5AA7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042A7">
        <w:rPr>
          <w:rFonts w:ascii="Times New Roman" w:hAnsi="Times New Roman" w:cs="Times New Roman"/>
          <w:color w:val="333333"/>
          <w:sz w:val="24"/>
          <w:szCs w:val="24"/>
        </w:rPr>
        <w:t>Приемная комиссия оставляет за собой право не принять документы, отправленные абитуриентом, если они не соответствуют установленным Правилами приема требованиям и/или невозможностью прочитать текст документов.</w:t>
      </w:r>
    </w:p>
    <w:p w:rsidR="009E5AA7" w:rsidRPr="007042A7" w:rsidRDefault="009E5AA7" w:rsidP="009E5AA7">
      <w:pPr>
        <w:pStyle w:val="a3"/>
        <w:spacing w:before="0" w:beforeAutospacing="0" w:after="360" w:afterAutospacing="0"/>
        <w:textAlignment w:val="baseline"/>
        <w:rPr>
          <w:color w:val="333333"/>
        </w:rPr>
      </w:pPr>
      <w:r w:rsidRPr="007042A7">
        <w:rPr>
          <w:color w:val="333333"/>
        </w:rPr>
        <w:t> </w:t>
      </w:r>
      <w:bookmarkStart w:id="0" w:name="_GoBack"/>
      <w:bookmarkEnd w:id="0"/>
    </w:p>
    <w:p w:rsidR="009E5AA7" w:rsidRPr="007042A7" w:rsidRDefault="009E5AA7" w:rsidP="009E5AA7"/>
    <w:p w:rsidR="009E5AA7" w:rsidRDefault="009E5AA7"/>
    <w:sectPr w:rsidR="009E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EF4"/>
    <w:multiLevelType w:val="multilevel"/>
    <w:tmpl w:val="40CA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B4DBD"/>
    <w:multiLevelType w:val="multilevel"/>
    <w:tmpl w:val="3D903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3B70A7"/>
    <w:multiLevelType w:val="multilevel"/>
    <w:tmpl w:val="0552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4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A7"/>
    <w:rsid w:val="009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F6AC"/>
  <w15:chartTrackingRefBased/>
  <w15:docId w15:val="{D204602B-FF1F-45A2-80A2-0B602783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AA7"/>
  </w:style>
  <w:style w:type="paragraph" w:styleId="1">
    <w:name w:val="heading 1"/>
    <w:basedOn w:val="a"/>
    <w:link w:val="10"/>
    <w:uiPriority w:val="9"/>
    <w:qFormat/>
    <w:rsid w:val="009E5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AA7"/>
    <w:rPr>
      <w:b/>
      <w:bCs/>
    </w:rPr>
  </w:style>
  <w:style w:type="character" w:styleId="a5">
    <w:name w:val="Hyperlink"/>
    <w:basedOn w:val="a0"/>
    <w:uiPriority w:val="99"/>
    <w:semiHidden/>
    <w:unhideWhenUsed/>
    <w:rsid w:val="009E5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_17@bk.ru" TargetMode="External"/><Relationship Id="rId5" Type="http://schemas.openxmlformats.org/officeDocument/2006/relationships/hyperlink" Target="http://chgst-abaza.ru/wp-content/uploads/2018/04/%D0%97%D0%B0%D1%8F%D0%B2%D0%BB%D0%B5%D0%BD%D0%B8%D0%B5-%D0%BE-%D0%BF%D1%80%D0%B8%D0%B5%D0%BC%D0%B5-2018-%D0%B3%D0%BE%D0%B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013</dc:creator>
  <cp:keywords/>
  <dc:description/>
  <cp:lastModifiedBy>USER 013</cp:lastModifiedBy>
  <cp:revision>1</cp:revision>
  <dcterms:created xsi:type="dcterms:W3CDTF">2019-03-13T09:22:00Z</dcterms:created>
  <dcterms:modified xsi:type="dcterms:W3CDTF">2019-03-13T09:24:00Z</dcterms:modified>
</cp:coreProperties>
</file>